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21F2" w14:textId="77777777" w:rsidR="00D8357C" w:rsidRPr="00C345F8" w:rsidRDefault="00D8357C">
      <w:pPr>
        <w:jc w:val="both"/>
        <w:rPr>
          <w:sz w:val="24"/>
          <w:szCs w:val="24"/>
        </w:rPr>
      </w:pPr>
    </w:p>
    <w:p w14:paraId="4CE11E8E" w14:textId="6D1F4DE5" w:rsidR="00A71558" w:rsidRPr="004A0017" w:rsidRDefault="00747C44" w:rsidP="00810D20">
      <w:pPr>
        <w:jc w:val="both"/>
        <w:rPr>
          <w:rFonts w:ascii="Times New Roman" w:hAnsi="Times New Roman"/>
          <w:i/>
          <w:iCs/>
          <w:sz w:val="24"/>
          <w:szCs w:val="24"/>
        </w:rPr>
      </w:pPr>
      <w:r w:rsidRPr="004A0017">
        <w:rPr>
          <w:rFonts w:ascii="Times New Roman" w:hAnsi="Times New Roman"/>
          <w:i/>
          <w:iCs/>
          <w:sz w:val="24"/>
          <w:szCs w:val="24"/>
        </w:rPr>
        <w:t>Diese</w:t>
      </w:r>
      <w:r w:rsidR="007D4FC7">
        <w:rPr>
          <w:rFonts w:ascii="Times New Roman" w:hAnsi="Times New Roman"/>
          <w:i/>
          <w:iCs/>
          <w:sz w:val="24"/>
          <w:szCs w:val="24"/>
        </w:rPr>
        <w:t>r</w:t>
      </w:r>
      <w:r w:rsidRPr="004A0017">
        <w:rPr>
          <w:rFonts w:ascii="Times New Roman" w:hAnsi="Times New Roman"/>
          <w:i/>
          <w:iCs/>
          <w:sz w:val="24"/>
          <w:szCs w:val="24"/>
        </w:rPr>
        <w:t xml:space="preserve"> </w:t>
      </w:r>
      <w:r w:rsidR="007D4FC7">
        <w:rPr>
          <w:rFonts w:ascii="Times New Roman" w:hAnsi="Times New Roman"/>
          <w:i/>
          <w:iCs/>
          <w:sz w:val="24"/>
          <w:szCs w:val="24"/>
        </w:rPr>
        <w:t xml:space="preserve">von der </w:t>
      </w:r>
      <w:r w:rsidR="007D4FC7" w:rsidRPr="004A0017">
        <w:rPr>
          <w:rFonts w:ascii="Times New Roman" w:hAnsi="Times New Roman"/>
          <w:i/>
          <w:iCs/>
          <w:sz w:val="24"/>
          <w:szCs w:val="24"/>
        </w:rPr>
        <w:t>Deutschen Gesellschaft für Sozial- und Kulturanthropologie</w:t>
      </w:r>
      <w:r w:rsidR="007D4FC7">
        <w:rPr>
          <w:rFonts w:ascii="Times New Roman" w:hAnsi="Times New Roman"/>
          <w:i/>
          <w:iCs/>
          <w:sz w:val="24"/>
          <w:szCs w:val="24"/>
        </w:rPr>
        <w:t xml:space="preserve"> verabschiedete</w:t>
      </w:r>
      <w:r w:rsidR="007D4FC7" w:rsidRPr="004A0017">
        <w:rPr>
          <w:rFonts w:ascii="Times New Roman" w:hAnsi="Times New Roman"/>
          <w:i/>
          <w:iCs/>
          <w:sz w:val="24"/>
          <w:szCs w:val="24"/>
        </w:rPr>
        <w:t xml:space="preserve"> </w:t>
      </w:r>
      <w:r w:rsidR="007D4FC7">
        <w:rPr>
          <w:rFonts w:ascii="Times New Roman" w:hAnsi="Times New Roman"/>
          <w:i/>
          <w:iCs/>
          <w:sz w:val="24"/>
          <w:szCs w:val="24"/>
        </w:rPr>
        <w:t>Ethik-Reflexionsbogen</w:t>
      </w:r>
      <w:r w:rsidR="007D4FC7" w:rsidRPr="004A0017">
        <w:rPr>
          <w:rFonts w:ascii="Times New Roman" w:hAnsi="Times New Roman"/>
          <w:i/>
          <w:iCs/>
          <w:sz w:val="24"/>
          <w:szCs w:val="24"/>
        </w:rPr>
        <w:t xml:space="preserve"> </w:t>
      </w:r>
      <w:r w:rsidRPr="004A0017">
        <w:rPr>
          <w:rFonts w:ascii="Times New Roman" w:hAnsi="Times New Roman"/>
          <w:i/>
          <w:iCs/>
          <w:sz w:val="24"/>
          <w:szCs w:val="24"/>
        </w:rPr>
        <w:t>basiert auf der</w:t>
      </w:r>
      <w:r w:rsidR="00DD697B" w:rsidRPr="004A0017">
        <w:rPr>
          <w:rFonts w:ascii="Times New Roman" w:hAnsi="Times New Roman"/>
          <w:i/>
          <w:iCs/>
          <w:sz w:val="24"/>
          <w:szCs w:val="24"/>
        </w:rPr>
        <w:t xml:space="preserve"> </w:t>
      </w:r>
      <w:r w:rsidRPr="004A0017">
        <w:rPr>
          <w:rFonts w:ascii="Times New Roman" w:hAnsi="Times New Roman"/>
          <w:i/>
          <w:iCs/>
          <w:sz w:val="24"/>
          <w:szCs w:val="24"/>
        </w:rPr>
        <w:t>„</w:t>
      </w:r>
      <w:hyperlink r:id="rId8" w:history="1">
        <w:r w:rsidRPr="007D4FC7">
          <w:rPr>
            <w:rStyle w:val="Hyperlink"/>
            <w:rFonts w:ascii="Times New Roman" w:hAnsi="Times New Roman"/>
            <w:i/>
            <w:iCs/>
            <w:sz w:val="24"/>
            <w:szCs w:val="24"/>
          </w:rPr>
          <w:t>Frankfurter Erkl</w:t>
        </w:r>
        <w:r w:rsidR="00707239" w:rsidRPr="007D4FC7">
          <w:rPr>
            <w:rStyle w:val="Hyperlink"/>
            <w:rFonts w:ascii="Times New Roman" w:hAnsi="Times New Roman"/>
            <w:i/>
            <w:iCs/>
            <w:sz w:val="24"/>
            <w:szCs w:val="24"/>
          </w:rPr>
          <w:t>ä</w:t>
        </w:r>
        <w:r w:rsidRPr="007D4FC7">
          <w:rPr>
            <w:rStyle w:val="Hyperlink"/>
            <w:rFonts w:ascii="Times New Roman" w:hAnsi="Times New Roman"/>
            <w:i/>
            <w:iCs/>
            <w:sz w:val="24"/>
            <w:szCs w:val="24"/>
          </w:rPr>
          <w:t>rung</w:t>
        </w:r>
      </w:hyperlink>
      <w:r w:rsidRPr="004A0017">
        <w:rPr>
          <w:rFonts w:ascii="Times New Roman" w:hAnsi="Times New Roman"/>
          <w:i/>
          <w:iCs/>
          <w:sz w:val="24"/>
          <w:szCs w:val="24"/>
        </w:rPr>
        <w:t xml:space="preserve">“ zur Forschungsethik in der Sozial- und Kulturanthropologie </w:t>
      </w:r>
      <w:r w:rsidR="00C345F8" w:rsidRPr="004A0017">
        <w:rPr>
          <w:rFonts w:ascii="Times New Roman" w:hAnsi="Times New Roman"/>
          <w:i/>
          <w:iCs/>
          <w:sz w:val="24"/>
          <w:szCs w:val="24"/>
        </w:rPr>
        <w:t xml:space="preserve">sowie </w:t>
      </w:r>
      <w:r w:rsidRPr="004A0017">
        <w:rPr>
          <w:rFonts w:ascii="Times New Roman" w:hAnsi="Times New Roman"/>
          <w:i/>
          <w:iCs/>
          <w:sz w:val="24"/>
          <w:szCs w:val="24"/>
        </w:rPr>
        <w:t xml:space="preserve">auf </w:t>
      </w:r>
      <w:hyperlink r:id="rId9" w:history="1">
        <w:r w:rsidRPr="00A14454">
          <w:rPr>
            <w:rStyle w:val="Hyperlink"/>
            <w:rFonts w:ascii="Times New Roman" w:hAnsi="Times New Roman"/>
            <w:i/>
            <w:iCs/>
            <w:sz w:val="24"/>
            <w:szCs w:val="24"/>
          </w:rPr>
          <w:t xml:space="preserve">den </w:t>
        </w:r>
        <w:r w:rsidR="00E21B4A" w:rsidRPr="00A14454">
          <w:rPr>
            <w:rStyle w:val="Hyperlink"/>
            <w:rFonts w:ascii="Times New Roman" w:hAnsi="Times New Roman"/>
            <w:i/>
            <w:iCs/>
            <w:sz w:val="24"/>
            <w:szCs w:val="24"/>
          </w:rPr>
          <w:t>Leit</w:t>
        </w:r>
        <w:r w:rsidRPr="00A14454">
          <w:rPr>
            <w:rStyle w:val="Hyperlink"/>
            <w:rFonts w:ascii="Times New Roman" w:hAnsi="Times New Roman"/>
            <w:i/>
            <w:iCs/>
            <w:sz w:val="24"/>
            <w:szCs w:val="24"/>
          </w:rPr>
          <w:t>linien der DGSKA zur Forschungsethik</w:t>
        </w:r>
      </w:hyperlink>
      <w:r w:rsidRPr="004A0017">
        <w:rPr>
          <w:rFonts w:ascii="Times New Roman" w:hAnsi="Times New Roman"/>
          <w:i/>
          <w:iCs/>
          <w:sz w:val="24"/>
          <w:szCs w:val="24"/>
        </w:rPr>
        <w:t xml:space="preserve">. In Kombination mit den </w:t>
      </w:r>
      <w:r w:rsidR="00C345F8" w:rsidRPr="004A0017">
        <w:rPr>
          <w:rFonts w:ascii="Times New Roman" w:hAnsi="Times New Roman"/>
          <w:i/>
          <w:iCs/>
          <w:sz w:val="24"/>
          <w:szCs w:val="24"/>
        </w:rPr>
        <w:t xml:space="preserve">genannten </w:t>
      </w:r>
      <w:r w:rsidR="007D4FC7">
        <w:rPr>
          <w:rFonts w:ascii="Times New Roman" w:hAnsi="Times New Roman"/>
          <w:i/>
          <w:iCs/>
          <w:sz w:val="24"/>
          <w:szCs w:val="24"/>
        </w:rPr>
        <w:t>Dokumenten</w:t>
      </w:r>
      <w:r w:rsidR="007D4FC7" w:rsidRPr="004A0017">
        <w:rPr>
          <w:rFonts w:ascii="Times New Roman" w:hAnsi="Times New Roman"/>
          <w:i/>
          <w:iCs/>
          <w:sz w:val="24"/>
          <w:szCs w:val="24"/>
        </w:rPr>
        <w:t xml:space="preserve"> </w:t>
      </w:r>
      <w:r w:rsidR="00DA387B" w:rsidRPr="004A0017">
        <w:rPr>
          <w:rFonts w:ascii="Times New Roman" w:hAnsi="Times New Roman"/>
          <w:i/>
          <w:iCs/>
          <w:sz w:val="24"/>
          <w:szCs w:val="24"/>
        </w:rPr>
        <w:t xml:space="preserve">kann </w:t>
      </w:r>
      <w:r w:rsidR="007D4FC7">
        <w:rPr>
          <w:rFonts w:ascii="Times New Roman" w:hAnsi="Times New Roman"/>
          <w:i/>
          <w:iCs/>
          <w:sz w:val="24"/>
          <w:szCs w:val="24"/>
        </w:rPr>
        <w:t>er</w:t>
      </w:r>
      <w:r w:rsidR="007D4FC7" w:rsidRPr="004A0017">
        <w:rPr>
          <w:rFonts w:ascii="Times New Roman" w:hAnsi="Times New Roman"/>
          <w:i/>
          <w:iCs/>
          <w:sz w:val="24"/>
          <w:szCs w:val="24"/>
        </w:rPr>
        <w:t xml:space="preserve"> </w:t>
      </w:r>
      <w:r w:rsidR="00DA387B" w:rsidRPr="004A0017">
        <w:rPr>
          <w:rFonts w:ascii="Times New Roman" w:hAnsi="Times New Roman"/>
          <w:i/>
          <w:iCs/>
          <w:sz w:val="24"/>
          <w:szCs w:val="24"/>
        </w:rPr>
        <w:t>bedarfsorientiert eingesetzt werden</w:t>
      </w:r>
      <w:r w:rsidR="007328C5" w:rsidRPr="004A0017">
        <w:rPr>
          <w:rFonts w:ascii="Times New Roman" w:hAnsi="Times New Roman"/>
          <w:i/>
          <w:iCs/>
          <w:sz w:val="24"/>
          <w:szCs w:val="24"/>
        </w:rPr>
        <w:t>:</w:t>
      </w:r>
      <w:r w:rsidR="00DA387B" w:rsidRPr="004A0017">
        <w:rPr>
          <w:rFonts w:ascii="Times New Roman" w:hAnsi="Times New Roman"/>
          <w:i/>
          <w:iCs/>
          <w:sz w:val="24"/>
          <w:szCs w:val="24"/>
        </w:rPr>
        <w:t xml:space="preserve"> </w:t>
      </w:r>
    </w:p>
    <w:p w14:paraId="6648E87E" w14:textId="26DA8F41" w:rsidR="00A71558" w:rsidRPr="004A0017" w:rsidRDefault="007328C5" w:rsidP="00A71558">
      <w:pPr>
        <w:pStyle w:val="Listenabsatz"/>
        <w:numPr>
          <w:ilvl w:val="0"/>
          <w:numId w:val="5"/>
        </w:numPr>
        <w:jc w:val="both"/>
        <w:rPr>
          <w:rFonts w:ascii="Times New Roman" w:hAnsi="Times New Roman"/>
          <w:i/>
          <w:iCs/>
          <w:sz w:val="24"/>
          <w:szCs w:val="24"/>
        </w:rPr>
      </w:pPr>
      <w:r w:rsidRPr="004A0017">
        <w:rPr>
          <w:rFonts w:ascii="Times New Roman" w:hAnsi="Times New Roman"/>
          <w:i/>
          <w:iCs/>
          <w:sz w:val="24"/>
          <w:szCs w:val="24"/>
        </w:rPr>
        <w:t>von ethnologisch Forschenden bei der (ersten) forschungsethischen Selbstreflexion angesichts eines Forschungsantrags oder einer bevorstehenden Feldforschung</w:t>
      </w:r>
      <w:r w:rsidR="00A71558" w:rsidRPr="004A0017">
        <w:rPr>
          <w:rFonts w:ascii="Times New Roman" w:hAnsi="Times New Roman"/>
          <w:i/>
          <w:iCs/>
          <w:sz w:val="24"/>
          <w:szCs w:val="24"/>
        </w:rPr>
        <w:t>;</w:t>
      </w:r>
      <w:r w:rsidRPr="004A0017">
        <w:rPr>
          <w:rFonts w:ascii="Times New Roman" w:hAnsi="Times New Roman"/>
          <w:i/>
          <w:iCs/>
          <w:sz w:val="24"/>
          <w:szCs w:val="24"/>
        </w:rPr>
        <w:t xml:space="preserve"> </w:t>
      </w:r>
    </w:p>
    <w:p w14:paraId="7ECB5006" w14:textId="2CD1777D" w:rsidR="00A71558" w:rsidRPr="004A0017" w:rsidRDefault="00A71558" w:rsidP="00A71558">
      <w:pPr>
        <w:pStyle w:val="Listenabsatz"/>
        <w:numPr>
          <w:ilvl w:val="0"/>
          <w:numId w:val="5"/>
        </w:numPr>
        <w:jc w:val="both"/>
        <w:rPr>
          <w:rFonts w:ascii="Times New Roman" w:hAnsi="Times New Roman"/>
          <w:i/>
          <w:iCs/>
          <w:sz w:val="24"/>
          <w:szCs w:val="24"/>
        </w:rPr>
      </w:pPr>
      <w:r w:rsidRPr="004A0017">
        <w:rPr>
          <w:rFonts w:ascii="Times New Roman" w:hAnsi="Times New Roman"/>
          <w:i/>
          <w:iCs/>
          <w:sz w:val="24"/>
          <w:szCs w:val="24"/>
        </w:rPr>
        <w:t xml:space="preserve">als eine </w:t>
      </w:r>
      <w:r w:rsidR="00DA387B" w:rsidRPr="004A0017">
        <w:rPr>
          <w:rFonts w:ascii="Times New Roman" w:hAnsi="Times New Roman"/>
          <w:i/>
          <w:iCs/>
          <w:sz w:val="24"/>
          <w:szCs w:val="24"/>
        </w:rPr>
        <w:t xml:space="preserve">ggf. nützliche Handreichung der DGSKA in </w:t>
      </w:r>
      <w:proofErr w:type="spellStart"/>
      <w:proofErr w:type="gramStart"/>
      <w:r w:rsidR="00DA387B" w:rsidRPr="004A0017">
        <w:rPr>
          <w:rFonts w:ascii="Times New Roman" w:hAnsi="Times New Roman"/>
          <w:i/>
          <w:iCs/>
          <w:sz w:val="24"/>
          <w:szCs w:val="24"/>
        </w:rPr>
        <w:t>Betreuer:innen</w:t>
      </w:r>
      <w:proofErr w:type="spellEnd"/>
      <w:proofErr w:type="gramEnd"/>
      <w:r w:rsidR="00DA387B" w:rsidRPr="004A0017">
        <w:rPr>
          <w:rFonts w:ascii="Times New Roman" w:hAnsi="Times New Roman"/>
          <w:i/>
          <w:iCs/>
          <w:sz w:val="24"/>
          <w:szCs w:val="24"/>
        </w:rPr>
        <w:t>/Forschenden-Verhältnissen</w:t>
      </w:r>
      <w:r w:rsidRPr="004A0017">
        <w:rPr>
          <w:rFonts w:ascii="Times New Roman" w:hAnsi="Times New Roman"/>
          <w:i/>
          <w:iCs/>
          <w:sz w:val="24"/>
          <w:szCs w:val="24"/>
        </w:rPr>
        <w:t>;</w:t>
      </w:r>
      <w:r w:rsidR="00DA387B" w:rsidRPr="004A0017">
        <w:rPr>
          <w:rFonts w:ascii="Times New Roman" w:hAnsi="Times New Roman"/>
          <w:i/>
          <w:iCs/>
          <w:sz w:val="24"/>
          <w:szCs w:val="24"/>
        </w:rPr>
        <w:t xml:space="preserve"> </w:t>
      </w:r>
    </w:p>
    <w:p w14:paraId="0906D29C" w14:textId="47A45C7E" w:rsidR="007D4FC7" w:rsidRPr="00F95F22" w:rsidRDefault="007D4FC7" w:rsidP="007D4FC7">
      <w:pPr>
        <w:pStyle w:val="Listenabsatz"/>
        <w:numPr>
          <w:ilvl w:val="0"/>
          <w:numId w:val="5"/>
        </w:numPr>
        <w:jc w:val="both"/>
        <w:rPr>
          <w:rFonts w:ascii="Times New Roman" w:hAnsi="Times New Roman"/>
          <w:i/>
          <w:iCs/>
          <w:sz w:val="24"/>
          <w:szCs w:val="24"/>
        </w:rPr>
      </w:pPr>
      <w:r w:rsidRPr="00F95F22">
        <w:rPr>
          <w:rFonts w:ascii="Times New Roman" w:hAnsi="Times New Roman"/>
          <w:i/>
          <w:iCs/>
          <w:sz w:val="24"/>
          <w:szCs w:val="24"/>
        </w:rPr>
        <w:t>al</w:t>
      </w:r>
      <w:r>
        <w:rPr>
          <w:rFonts w:ascii="Times New Roman" w:hAnsi="Times New Roman"/>
          <w:i/>
          <w:iCs/>
          <w:sz w:val="24"/>
          <w:szCs w:val="24"/>
        </w:rPr>
        <w:t>s</w:t>
      </w:r>
      <w:r w:rsidRPr="00F95F22">
        <w:rPr>
          <w:rFonts w:ascii="Times New Roman" w:hAnsi="Times New Roman"/>
          <w:i/>
          <w:iCs/>
          <w:sz w:val="24"/>
          <w:szCs w:val="24"/>
        </w:rPr>
        <w:t xml:space="preserve"> </w:t>
      </w:r>
      <w:r>
        <w:rPr>
          <w:rFonts w:ascii="Times New Roman" w:hAnsi="Times New Roman"/>
          <w:i/>
          <w:iCs/>
          <w:sz w:val="24"/>
          <w:szCs w:val="24"/>
        </w:rPr>
        <w:t xml:space="preserve">Grundlage der Bestätigung </w:t>
      </w:r>
      <w:r w:rsidRPr="00F95F22">
        <w:rPr>
          <w:rFonts w:ascii="Times New Roman" w:hAnsi="Times New Roman"/>
          <w:i/>
          <w:iCs/>
          <w:sz w:val="24"/>
          <w:szCs w:val="24"/>
        </w:rPr>
        <w:t xml:space="preserve">für überfachliche Ethikkommissionen, dass im Rahmen eines </w:t>
      </w:r>
      <w:proofErr w:type="spellStart"/>
      <w:proofErr w:type="gramStart"/>
      <w:r w:rsidRPr="00F95F22">
        <w:rPr>
          <w:rFonts w:ascii="Times New Roman" w:hAnsi="Times New Roman"/>
          <w:i/>
          <w:iCs/>
          <w:sz w:val="24"/>
          <w:szCs w:val="24"/>
        </w:rPr>
        <w:t>Betreuer:innen</w:t>
      </w:r>
      <w:proofErr w:type="spellEnd"/>
      <w:proofErr w:type="gramEnd"/>
      <w:r w:rsidRPr="00F95F22">
        <w:rPr>
          <w:rFonts w:ascii="Times New Roman" w:hAnsi="Times New Roman"/>
          <w:i/>
          <w:iCs/>
          <w:sz w:val="24"/>
          <w:szCs w:val="24"/>
        </w:rPr>
        <w:t>/Forschenden-Verhältnisse</w:t>
      </w:r>
      <w:r>
        <w:rPr>
          <w:rFonts w:ascii="Times New Roman" w:hAnsi="Times New Roman"/>
          <w:i/>
          <w:iCs/>
          <w:sz w:val="24"/>
          <w:szCs w:val="24"/>
        </w:rPr>
        <w:t>s</w:t>
      </w:r>
      <w:r w:rsidRPr="00F95F22">
        <w:rPr>
          <w:rFonts w:ascii="Times New Roman" w:hAnsi="Times New Roman"/>
          <w:i/>
          <w:iCs/>
          <w:sz w:val="24"/>
          <w:szCs w:val="24"/>
        </w:rPr>
        <w:t xml:space="preserve"> oder einer „Peer-to-Peer“-Konstellation ein Gespräch entlang </w:t>
      </w:r>
      <w:r>
        <w:rPr>
          <w:rFonts w:ascii="Times New Roman" w:hAnsi="Times New Roman"/>
          <w:i/>
          <w:iCs/>
          <w:sz w:val="24"/>
          <w:szCs w:val="24"/>
        </w:rPr>
        <w:t xml:space="preserve">dieses </w:t>
      </w:r>
      <w:r w:rsidRPr="00F95F22">
        <w:rPr>
          <w:rFonts w:ascii="Times New Roman" w:hAnsi="Times New Roman"/>
          <w:i/>
          <w:iCs/>
          <w:sz w:val="24"/>
          <w:szCs w:val="24"/>
        </w:rPr>
        <w:t>Ethik-</w:t>
      </w:r>
      <w:r>
        <w:rPr>
          <w:rFonts w:ascii="Times New Roman" w:hAnsi="Times New Roman"/>
          <w:i/>
          <w:iCs/>
          <w:sz w:val="24"/>
          <w:szCs w:val="24"/>
        </w:rPr>
        <w:t>Reflexionsbogens</w:t>
      </w:r>
      <w:r w:rsidRPr="00F95F22">
        <w:rPr>
          <w:rFonts w:ascii="Times New Roman" w:hAnsi="Times New Roman"/>
          <w:i/>
          <w:iCs/>
          <w:sz w:val="24"/>
          <w:szCs w:val="24"/>
        </w:rPr>
        <w:t xml:space="preserve"> im Sinne eines fachinternen  „Clearings“ stattgefunden hat.  </w:t>
      </w:r>
    </w:p>
    <w:p w14:paraId="555BC71F" w14:textId="6F9016DF" w:rsidR="00D8357C" w:rsidRPr="004A0017" w:rsidRDefault="00747C44" w:rsidP="00810D20">
      <w:pPr>
        <w:jc w:val="both"/>
        <w:rPr>
          <w:rFonts w:ascii="Times New Roman" w:eastAsia="Times New Roman" w:hAnsi="Times New Roman" w:cs="Times New Roman"/>
          <w:i/>
          <w:iCs/>
          <w:sz w:val="24"/>
          <w:szCs w:val="24"/>
        </w:rPr>
      </w:pPr>
      <w:r w:rsidRPr="004A0017">
        <w:rPr>
          <w:rFonts w:ascii="Times New Roman" w:hAnsi="Times New Roman"/>
          <w:i/>
          <w:iCs/>
          <w:sz w:val="24"/>
          <w:szCs w:val="24"/>
        </w:rPr>
        <w:t>Der Reflexionsfragebogen</w:t>
      </w:r>
      <w:r w:rsidR="007328C5" w:rsidRPr="004A0017">
        <w:rPr>
          <w:rFonts w:ascii="Times New Roman" w:hAnsi="Times New Roman"/>
          <w:i/>
          <w:iCs/>
          <w:sz w:val="24"/>
          <w:szCs w:val="24"/>
        </w:rPr>
        <w:t xml:space="preserve"> selbst</w:t>
      </w:r>
      <w:r w:rsidRPr="004A0017">
        <w:rPr>
          <w:rFonts w:ascii="Times New Roman" w:hAnsi="Times New Roman"/>
          <w:i/>
          <w:iCs/>
          <w:sz w:val="24"/>
          <w:szCs w:val="24"/>
        </w:rPr>
        <w:t xml:space="preserve"> </w:t>
      </w:r>
      <w:r w:rsidR="00C345F8" w:rsidRPr="004A0017">
        <w:rPr>
          <w:rFonts w:ascii="Times New Roman" w:hAnsi="Times New Roman"/>
          <w:i/>
          <w:iCs/>
          <w:sz w:val="24"/>
          <w:szCs w:val="24"/>
        </w:rPr>
        <w:t>ist als</w:t>
      </w:r>
      <w:r w:rsidRPr="004A0017">
        <w:rPr>
          <w:rFonts w:ascii="Times New Roman" w:hAnsi="Times New Roman"/>
          <w:i/>
          <w:iCs/>
          <w:sz w:val="24"/>
          <w:szCs w:val="24"/>
        </w:rPr>
        <w:t xml:space="preserve"> vertrauliches Dokument zwischen den Gesprächs</w:t>
      </w:r>
      <w:r w:rsidR="005C4F75" w:rsidRPr="004A0017">
        <w:rPr>
          <w:rFonts w:ascii="Times New Roman" w:hAnsi="Times New Roman"/>
          <w:i/>
          <w:iCs/>
          <w:sz w:val="24"/>
          <w:szCs w:val="24"/>
        </w:rPr>
        <w:t>beteiligten</w:t>
      </w:r>
      <w:r w:rsidR="00C345F8" w:rsidRPr="004A0017">
        <w:rPr>
          <w:rFonts w:ascii="Times New Roman" w:hAnsi="Times New Roman"/>
          <w:i/>
          <w:iCs/>
          <w:sz w:val="24"/>
          <w:szCs w:val="24"/>
        </w:rPr>
        <w:t xml:space="preserve"> zu behandeln</w:t>
      </w:r>
      <w:r w:rsidRPr="004A0017">
        <w:rPr>
          <w:rFonts w:ascii="Times New Roman" w:hAnsi="Times New Roman"/>
          <w:i/>
          <w:iCs/>
          <w:sz w:val="24"/>
          <w:szCs w:val="24"/>
        </w:rPr>
        <w:t xml:space="preserve">. Bei Bedarf ist nur das Bestätigungsformular </w:t>
      </w:r>
      <w:r w:rsidR="00A14454">
        <w:rPr>
          <w:rFonts w:ascii="Times New Roman" w:hAnsi="Times New Roman"/>
          <w:i/>
          <w:iCs/>
          <w:sz w:val="24"/>
          <w:szCs w:val="24"/>
        </w:rPr>
        <w:t>(</w:t>
      </w:r>
      <w:r w:rsidR="007D4FC7" w:rsidRPr="004A0017">
        <w:rPr>
          <w:rFonts w:ascii="Times New Roman" w:hAnsi="Times New Roman"/>
          <w:i/>
          <w:iCs/>
          <w:sz w:val="24"/>
          <w:szCs w:val="24"/>
        </w:rPr>
        <w:t>„</w:t>
      </w:r>
      <w:r w:rsidR="007D4FC7">
        <w:rPr>
          <w:rFonts w:ascii="Times New Roman" w:hAnsi="Times New Roman"/>
          <w:i/>
          <w:iCs/>
          <w:sz w:val="24"/>
          <w:szCs w:val="24"/>
        </w:rPr>
        <w:t>Fachliche Clearing-Bestätigung für Ethikkommissionen</w:t>
      </w:r>
      <w:proofErr w:type="gramStart"/>
      <w:r w:rsidR="007D4FC7" w:rsidRPr="004A0017">
        <w:rPr>
          <w:rFonts w:ascii="Times New Roman" w:hAnsi="Times New Roman"/>
          <w:i/>
          <w:iCs/>
          <w:sz w:val="24"/>
          <w:szCs w:val="24"/>
        </w:rPr>
        <w:t>“</w:t>
      </w:r>
      <w:r w:rsidR="00A14454">
        <w:rPr>
          <w:rFonts w:ascii="Times New Roman" w:hAnsi="Times New Roman"/>
          <w:i/>
          <w:iCs/>
          <w:sz w:val="24"/>
          <w:szCs w:val="24"/>
        </w:rPr>
        <w:t>)</w:t>
      </w:r>
      <w:r w:rsidR="007D4FC7">
        <w:rPr>
          <w:rFonts w:ascii="Times New Roman" w:hAnsi="Times New Roman"/>
          <w:i/>
          <w:iCs/>
          <w:sz w:val="24"/>
          <w:szCs w:val="24"/>
        </w:rPr>
        <w:t xml:space="preserve"> </w:t>
      </w:r>
      <w:r w:rsidRPr="004A0017">
        <w:rPr>
          <w:rFonts w:ascii="Times New Roman" w:hAnsi="Times New Roman"/>
          <w:i/>
          <w:iCs/>
          <w:sz w:val="24"/>
          <w:szCs w:val="24"/>
        </w:rPr>
        <w:t xml:space="preserve"> </w:t>
      </w:r>
      <w:r w:rsidR="002C14B0" w:rsidRPr="004A0017">
        <w:rPr>
          <w:rFonts w:ascii="Times New Roman" w:hAnsi="Times New Roman"/>
          <w:i/>
          <w:iCs/>
          <w:sz w:val="24"/>
          <w:szCs w:val="24"/>
        </w:rPr>
        <w:t>für</w:t>
      </w:r>
      <w:proofErr w:type="gramEnd"/>
      <w:r w:rsidR="002C14B0" w:rsidRPr="004A0017">
        <w:rPr>
          <w:rFonts w:ascii="Times New Roman" w:hAnsi="Times New Roman"/>
          <w:i/>
          <w:iCs/>
          <w:sz w:val="24"/>
          <w:szCs w:val="24"/>
        </w:rPr>
        <w:t xml:space="preserve"> die </w:t>
      </w:r>
      <w:r w:rsidRPr="004A0017">
        <w:rPr>
          <w:rFonts w:ascii="Times New Roman" w:hAnsi="Times New Roman"/>
          <w:i/>
          <w:iCs/>
          <w:sz w:val="24"/>
          <w:szCs w:val="24"/>
        </w:rPr>
        <w:t xml:space="preserve">Übergabe an die Ethikkommissionen vorgesehen. </w:t>
      </w:r>
    </w:p>
    <w:p w14:paraId="24505C94" w14:textId="77777777" w:rsidR="00810D20" w:rsidRPr="004A0017" w:rsidRDefault="00810D20" w:rsidP="00810D20">
      <w:pPr>
        <w:jc w:val="both"/>
        <w:rPr>
          <w:rFonts w:ascii="Times New Roman" w:eastAsia="Times New Roman" w:hAnsi="Times New Roman" w:cs="Times New Roman"/>
          <w:i/>
          <w:iCs/>
          <w:sz w:val="10"/>
          <w:szCs w:val="24"/>
        </w:rPr>
      </w:pPr>
    </w:p>
    <w:tbl>
      <w:tblPr>
        <w:tblStyle w:val="TableNormal"/>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60"/>
        <w:gridCol w:w="2410"/>
        <w:gridCol w:w="4098"/>
      </w:tblGrid>
      <w:tr w:rsidR="00D8357C" w:rsidRPr="004A0017" w14:paraId="480C86F4" w14:textId="77777777">
        <w:trPr>
          <w:trHeight w:val="300"/>
        </w:trPr>
        <w:tc>
          <w:tcPr>
            <w:tcW w:w="916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CF2C215" w14:textId="5A887BE3" w:rsidR="00D8357C" w:rsidRPr="004A0017" w:rsidRDefault="00747C44">
            <w:pPr>
              <w:spacing w:before="120" w:after="120"/>
            </w:pPr>
            <w:r w:rsidRPr="004A0017">
              <w:rPr>
                <w:rFonts w:ascii="Times New Roman" w:hAnsi="Times New Roman"/>
                <w:b/>
                <w:bCs/>
                <w:sz w:val="24"/>
                <w:szCs w:val="24"/>
              </w:rPr>
              <w:t>Forscher</w:t>
            </w:r>
            <w:proofErr w:type="gramStart"/>
            <w:r w:rsidR="00925633" w:rsidRPr="004A0017">
              <w:rPr>
                <w:rFonts w:ascii="Times New Roman" w:hAnsi="Times New Roman"/>
                <w:b/>
                <w:bCs/>
                <w:sz w:val="24"/>
                <w:szCs w:val="24"/>
              </w:rPr>
              <w:t>/</w:t>
            </w:r>
            <w:r w:rsidR="00F54754" w:rsidRPr="004A0017">
              <w:rPr>
                <w:rFonts w:ascii="Times New Roman" w:hAnsi="Times New Roman"/>
                <w:b/>
                <w:bCs/>
                <w:sz w:val="24"/>
                <w:szCs w:val="24"/>
              </w:rPr>
              <w:t>:</w:t>
            </w:r>
            <w:r w:rsidRPr="004A0017">
              <w:rPr>
                <w:rFonts w:ascii="Times New Roman" w:hAnsi="Times New Roman"/>
                <w:b/>
                <w:bCs/>
                <w:sz w:val="24"/>
                <w:szCs w:val="24"/>
              </w:rPr>
              <w:t>innen</w:t>
            </w:r>
            <w:proofErr w:type="gramEnd"/>
          </w:p>
        </w:tc>
      </w:tr>
      <w:tr w:rsidR="00925633" w:rsidRPr="004A0017" w14:paraId="2869FC81" w14:textId="77777777" w:rsidTr="0018266C">
        <w:trPr>
          <w:trHeight w:val="2796"/>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2AFD" w14:textId="77777777" w:rsidR="00925633" w:rsidRPr="004A0017" w:rsidRDefault="00925633">
            <w:pPr>
              <w:spacing w:after="0" w:line="240" w:lineRule="auto"/>
              <w:rPr>
                <w:rFonts w:ascii="Times New Roman" w:eastAsia="Times New Roman" w:hAnsi="Times New Roman" w:cs="Times New Roman"/>
                <w:b/>
                <w:bCs/>
              </w:rPr>
            </w:pPr>
            <w:r w:rsidRPr="004A0017">
              <w:rPr>
                <w:rFonts w:ascii="Times New Roman" w:hAnsi="Times New Roman"/>
                <w:b/>
                <w:bCs/>
              </w:rPr>
              <w:t>Name</w:t>
            </w:r>
          </w:p>
          <w:p w14:paraId="4B7A3016" w14:textId="77777777" w:rsidR="00925633" w:rsidRPr="004A0017" w:rsidRDefault="00925633">
            <w:pPr>
              <w:spacing w:after="0" w:line="240" w:lineRule="auto"/>
            </w:pPr>
          </w:p>
        </w:tc>
        <w:tc>
          <w:tcPr>
            <w:tcW w:w="6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7C268" w14:textId="6582996F" w:rsidR="00925633" w:rsidRPr="004A0017" w:rsidRDefault="00925633" w:rsidP="00925633">
            <w:pPr>
              <w:spacing w:after="0" w:line="240" w:lineRule="auto"/>
            </w:pPr>
            <w:r w:rsidRPr="004A0017">
              <w:rPr>
                <w:rFonts w:ascii="Times New Roman" w:hAnsi="Times New Roman"/>
                <w:b/>
                <w:bCs/>
              </w:rPr>
              <w:t>Kontaktdaten</w:t>
            </w:r>
          </w:p>
        </w:tc>
      </w:tr>
      <w:tr w:rsidR="00D8357C" w:rsidRPr="004A0017" w14:paraId="38689A29" w14:textId="77777777">
        <w:trPr>
          <w:trHeight w:val="300"/>
        </w:trPr>
        <w:tc>
          <w:tcPr>
            <w:tcW w:w="916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508A9D9" w14:textId="5440DC77" w:rsidR="00D8357C" w:rsidRPr="004A0017" w:rsidRDefault="00747C44">
            <w:pPr>
              <w:spacing w:before="120" w:after="120" w:line="240" w:lineRule="auto"/>
            </w:pPr>
            <w:r w:rsidRPr="004A0017">
              <w:rPr>
                <w:rFonts w:ascii="Times New Roman" w:hAnsi="Times New Roman"/>
                <w:b/>
                <w:bCs/>
                <w:sz w:val="24"/>
                <w:szCs w:val="24"/>
              </w:rPr>
              <w:t>Dialog geführt mit…</w:t>
            </w:r>
          </w:p>
        </w:tc>
      </w:tr>
      <w:tr w:rsidR="00D8357C" w:rsidRPr="004A0017" w14:paraId="7A1D4577" w14:textId="77777777">
        <w:trPr>
          <w:trHeight w:val="30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EF6CE" w14:textId="77777777" w:rsidR="00D8357C" w:rsidRPr="004A0017" w:rsidRDefault="00747C44">
            <w:pPr>
              <w:spacing w:after="0" w:line="240" w:lineRule="auto"/>
              <w:rPr>
                <w:rFonts w:ascii="Times New Roman" w:eastAsia="Times New Roman" w:hAnsi="Times New Roman" w:cs="Times New Roman"/>
                <w:b/>
                <w:bCs/>
              </w:rPr>
            </w:pPr>
            <w:r w:rsidRPr="004A0017">
              <w:rPr>
                <w:rFonts w:ascii="Times New Roman" w:hAnsi="Times New Roman"/>
                <w:b/>
                <w:bCs/>
              </w:rPr>
              <w:lastRenderedPageBreak/>
              <w:t>Name</w:t>
            </w:r>
          </w:p>
          <w:p w14:paraId="2D7F037F" w14:textId="77777777" w:rsidR="00D8357C" w:rsidRPr="004A0017" w:rsidRDefault="00D8357C">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DDA0" w14:textId="77777777" w:rsidR="00D8357C" w:rsidRPr="004A0017" w:rsidRDefault="00747C44">
            <w:pPr>
              <w:spacing w:after="0" w:line="240" w:lineRule="auto"/>
              <w:rPr>
                <w:rFonts w:ascii="Times New Roman" w:eastAsia="Times New Roman" w:hAnsi="Times New Roman" w:cs="Times New Roman"/>
                <w:b/>
                <w:bCs/>
              </w:rPr>
            </w:pPr>
            <w:r w:rsidRPr="004A0017">
              <w:rPr>
                <w:rFonts w:ascii="Times New Roman" w:hAnsi="Times New Roman"/>
                <w:b/>
                <w:bCs/>
              </w:rPr>
              <w:t>Kontaktdaten</w:t>
            </w:r>
          </w:p>
          <w:p w14:paraId="68042FB2" w14:textId="77777777" w:rsidR="00D8357C" w:rsidRPr="004A0017" w:rsidRDefault="00D8357C">
            <w:pPr>
              <w:spacing w:after="0" w:line="240" w:lineRule="auto"/>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6A126" w14:textId="2B423724" w:rsidR="00D8357C" w:rsidRPr="004A0017" w:rsidRDefault="00747C44">
            <w:pPr>
              <w:spacing w:after="0" w:line="240" w:lineRule="auto"/>
              <w:rPr>
                <w:rFonts w:ascii="Times New Roman" w:eastAsia="Times New Roman" w:hAnsi="Times New Roman" w:cs="Times New Roman"/>
                <w:b/>
                <w:bCs/>
                <w:sz w:val="24"/>
                <w:szCs w:val="24"/>
              </w:rPr>
            </w:pPr>
            <w:r w:rsidRPr="004A0017">
              <w:rPr>
                <w:rFonts w:ascii="Times New Roman" w:hAnsi="Times New Roman"/>
                <w:b/>
                <w:bCs/>
                <w:sz w:val="24"/>
                <w:szCs w:val="24"/>
              </w:rPr>
              <w:t>Berufliche Beziehung zu Forschenden</w:t>
            </w:r>
          </w:p>
          <w:p w14:paraId="2A80EE58" w14:textId="77777777" w:rsidR="00D8357C" w:rsidRPr="004A0017" w:rsidRDefault="00D8357C">
            <w:pPr>
              <w:spacing w:after="0" w:line="240" w:lineRule="auto"/>
              <w:rPr>
                <w:rFonts w:ascii="Times New Roman" w:eastAsia="Times New Roman" w:hAnsi="Times New Roman" w:cs="Times New Roman"/>
                <w:sz w:val="24"/>
                <w:szCs w:val="24"/>
              </w:rPr>
            </w:pPr>
          </w:p>
          <w:p w14:paraId="2F448102" w14:textId="3D6484D3" w:rsidR="00D8357C" w:rsidRPr="004A0017" w:rsidRDefault="00747C44">
            <w:pPr>
              <w:pStyle w:val="Listenabsatz"/>
              <w:numPr>
                <w:ilvl w:val="0"/>
                <w:numId w:val="1"/>
              </w:numPr>
              <w:spacing w:after="0" w:line="240" w:lineRule="auto"/>
              <w:rPr>
                <w:rFonts w:ascii="Times New Roman" w:hAnsi="Times New Roman"/>
                <w:sz w:val="24"/>
                <w:szCs w:val="24"/>
              </w:rPr>
            </w:pPr>
            <w:proofErr w:type="spellStart"/>
            <w:r w:rsidRPr="004A0017">
              <w:rPr>
                <w:rFonts w:ascii="Times New Roman" w:hAnsi="Times New Roman"/>
                <w:sz w:val="24"/>
                <w:szCs w:val="24"/>
              </w:rPr>
              <w:t>Betreuer</w:t>
            </w:r>
            <w:r w:rsidR="00925633" w:rsidRPr="004A0017">
              <w:rPr>
                <w:rFonts w:ascii="Times New Roman" w:hAnsi="Times New Roman"/>
                <w:sz w:val="24"/>
                <w:szCs w:val="24"/>
              </w:rPr>
              <w:t>:</w:t>
            </w:r>
            <w:r w:rsidR="005C4F75" w:rsidRPr="004A0017">
              <w:rPr>
                <w:rFonts w:ascii="Times New Roman" w:hAnsi="Times New Roman"/>
                <w:sz w:val="24"/>
                <w:szCs w:val="24"/>
              </w:rPr>
              <w:t>in</w:t>
            </w:r>
            <w:proofErr w:type="spellEnd"/>
            <w:r w:rsidR="005369CC" w:rsidRPr="004A0017">
              <w:rPr>
                <w:rFonts w:ascii="Times New Roman" w:hAnsi="Times New Roman"/>
                <w:sz w:val="24"/>
                <w:szCs w:val="24"/>
              </w:rPr>
              <w:t xml:space="preserve">  </w:t>
            </w:r>
            <w:sdt>
              <w:sdtPr>
                <w:rPr>
                  <w:rFonts w:ascii="Times New Roman" w:hAnsi="Times New Roman"/>
                  <w:sz w:val="24"/>
                  <w:szCs w:val="24"/>
                </w:rPr>
                <w:id w:val="-719825722"/>
                <w14:checkbox>
                  <w14:checked w14:val="0"/>
                  <w14:checkedState w14:val="2612" w14:font="MS Gothic"/>
                  <w14:uncheckedState w14:val="2610" w14:font="MS Gothic"/>
                </w14:checkbox>
              </w:sdtPr>
              <w:sdtEndPr/>
              <w:sdtContent>
                <w:r w:rsidR="000B2347" w:rsidRPr="004A0017">
                  <w:rPr>
                    <w:rFonts w:ascii="MS Gothic" w:eastAsia="MS Gothic" w:hAnsi="MS Gothic" w:hint="eastAsia"/>
                    <w:sz w:val="24"/>
                    <w:szCs w:val="24"/>
                  </w:rPr>
                  <w:t>☐</w:t>
                </w:r>
              </w:sdtContent>
            </w:sdt>
          </w:p>
          <w:p w14:paraId="7215F7CD" w14:textId="3A33C24F" w:rsidR="00D8357C" w:rsidRPr="004A0017" w:rsidRDefault="005369CC">
            <w:pPr>
              <w:pStyle w:val="Listenabsatz"/>
              <w:numPr>
                <w:ilvl w:val="0"/>
                <w:numId w:val="1"/>
              </w:numPr>
              <w:spacing w:after="0" w:line="240" w:lineRule="auto"/>
              <w:rPr>
                <w:rFonts w:ascii="Times New Roman" w:hAnsi="Times New Roman"/>
                <w:sz w:val="24"/>
                <w:szCs w:val="24"/>
              </w:rPr>
            </w:pPr>
            <w:r w:rsidRPr="004A0017">
              <w:rPr>
                <w:rFonts w:ascii="Times New Roman" w:hAnsi="Times New Roman"/>
                <w:sz w:val="24"/>
                <w:szCs w:val="24"/>
              </w:rPr>
              <w:t xml:space="preserve">Peer              </w:t>
            </w:r>
            <w:sdt>
              <w:sdtPr>
                <w:rPr>
                  <w:rFonts w:ascii="Times New Roman" w:hAnsi="Times New Roman"/>
                  <w:sz w:val="24"/>
                  <w:szCs w:val="24"/>
                </w:rPr>
                <w:id w:val="2014638593"/>
                <w14:checkbox>
                  <w14:checked w14:val="0"/>
                  <w14:checkedState w14:val="2612" w14:font="MS Gothic"/>
                  <w14:uncheckedState w14:val="2610" w14:font="MS Gothic"/>
                </w14:checkbox>
              </w:sdtPr>
              <w:sdtEndPr/>
              <w:sdtContent>
                <w:r w:rsidRPr="004A0017">
                  <w:rPr>
                    <w:rFonts w:ascii="MS Gothic" w:eastAsia="MS Gothic" w:hAnsi="MS Gothic" w:hint="eastAsia"/>
                    <w:sz w:val="24"/>
                    <w:szCs w:val="24"/>
                  </w:rPr>
                  <w:t>☐</w:t>
                </w:r>
              </w:sdtContent>
            </w:sdt>
          </w:p>
          <w:p w14:paraId="4FD057A7" w14:textId="77777777" w:rsidR="00D8357C" w:rsidRPr="004A0017" w:rsidRDefault="00D8357C">
            <w:pPr>
              <w:spacing w:after="0" w:line="240" w:lineRule="auto"/>
              <w:rPr>
                <w:rFonts w:ascii="Times New Roman" w:eastAsia="Times New Roman" w:hAnsi="Times New Roman" w:cs="Times New Roman"/>
                <w:sz w:val="24"/>
                <w:szCs w:val="24"/>
              </w:rPr>
            </w:pPr>
          </w:p>
          <w:p w14:paraId="06BF75F7" w14:textId="7A62A4D6" w:rsidR="00D8357C" w:rsidRPr="004A0017" w:rsidRDefault="00747C44">
            <w:pPr>
              <w:spacing w:after="0" w:line="240" w:lineRule="auto"/>
              <w:jc w:val="center"/>
            </w:pPr>
            <w:r w:rsidRPr="004A0017">
              <w:rPr>
                <w:rFonts w:ascii="Times New Roman" w:hAnsi="Times New Roman"/>
                <w:sz w:val="24"/>
                <w:szCs w:val="24"/>
              </w:rPr>
              <w:t xml:space="preserve">Wenn möglich, sollte </w:t>
            </w:r>
            <w:r w:rsidR="005C4F75" w:rsidRPr="004A0017">
              <w:rPr>
                <w:rFonts w:ascii="Times New Roman" w:hAnsi="Times New Roman"/>
                <w:sz w:val="24"/>
                <w:szCs w:val="24"/>
              </w:rPr>
              <w:t>der</w:t>
            </w:r>
            <w:r w:rsidR="00925633" w:rsidRPr="004A0017">
              <w:rPr>
                <w:rFonts w:ascii="Times New Roman" w:hAnsi="Times New Roman"/>
                <w:sz w:val="24"/>
                <w:szCs w:val="24"/>
              </w:rPr>
              <w:t>/</w:t>
            </w:r>
            <w:r w:rsidR="005C4F75" w:rsidRPr="004A0017">
              <w:rPr>
                <w:rFonts w:ascii="Times New Roman" w:hAnsi="Times New Roman"/>
                <w:sz w:val="24"/>
                <w:szCs w:val="24"/>
              </w:rPr>
              <w:t xml:space="preserve">die </w:t>
            </w:r>
            <w:proofErr w:type="spellStart"/>
            <w:r w:rsidR="005C4F75" w:rsidRPr="004A0017">
              <w:rPr>
                <w:rFonts w:ascii="Times New Roman" w:hAnsi="Times New Roman"/>
                <w:sz w:val="24"/>
                <w:szCs w:val="24"/>
              </w:rPr>
              <w:t>Betreuer</w:t>
            </w:r>
            <w:r w:rsidR="00925633" w:rsidRPr="004A0017">
              <w:rPr>
                <w:rFonts w:ascii="Times New Roman" w:hAnsi="Times New Roman"/>
                <w:sz w:val="24"/>
                <w:szCs w:val="24"/>
              </w:rPr>
              <w:t>:</w:t>
            </w:r>
            <w:r w:rsidR="005C4F75" w:rsidRPr="004A0017">
              <w:rPr>
                <w:rFonts w:ascii="Times New Roman" w:hAnsi="Times New Roman"/>
                <w:sz w:val="24"/>
                <w:szCs w:val="24"/>
              </w:rPr>
              <w:t>in</w:t>
            </w:r>
            <w:proofErr w:type="spellEnd"/>
            <w:r w:rsidR="005C4F75" w:rsidRPr="004A0017">
              <w:rPr>
                <w:rFonts w:ascii="Times New Roman" w:hAnsi="Times New Roman"/>
                <w:sz w:val="24"/>
                <w:szCs w:val="24"/>
              </w:rPr>
              <w:t xml:space="preserve"> / Peer</w:t>
            </w:r>
            <w:r w:rsidRPr="004A0017">
              <w:rPr>
                <w:rFonts w:ascii="Times New Roman" w:hAnsi="Times New Roman"/>
                <w:sz w:val="24"/>
                <w:szCs w:val="24"/>
              </w:rPr>
              <w:t xml:space="preserve"> über Kenntnisse der </w:t>
            </w:r>
            <w:r w:rsidR="005C4F75" w:rsidRPr="004A0017">
              <w:rPr>
                <w:rFonts w:ascii="Times New Roman" w:hAnsi="Times New Roman"/>
                <w:sz w:val="24"/>
                <w:szCs w:val="24"/>
              </w:rPr>
              <w:t>Forschungsr</w:t>
            </w:r>
            <w:r w:rsidRPr="004A0017">
              <w:rPr>
                <w:rFonts w:ascii="Times New Roman" w:hAnsi="Times New Roman"/>
                <w:sz w:val="24"/>
                <w:szCs w:val="24"/>
              </w:rPr>
              <w:t>egion verfügen.</w:t>
            </w:r>
          </w:p>
        </w:tc>
      </w:tr>
    </w:tbl>
    <w:p w14:paraId="4FFEE409" w14:textId="77777777" w:rsidR="00D8357C" w:rsidRPr="004A0017" w:rsidRDefault="00D8357C" w:rsidP="00810D20">
      <w:pPr>
        <w:jc w:val="both"/>
        <w:rPr>
          <w:rFonts w:ascii="Times New Roman" w:eastAsia="Times New Roman" w:hAnsi="Times New Roman" w:cs="Times New Roman"/>
          <w:i/>
          <w:iCs/>
          <w:sz w:val="10"/>
          <w:szCs w:val="24"/>
        </w:rPr>
      </w:pPr>
    </w:p>
    <w:p w14:paraId="241E1066" w14:textId="4D1DBFCD" w:rsidR="00D8357C" w:rsidRPr="004A0017" w:rsidRDefault="00747C44">
      <w:pPr>
        <w:spacing w:after="0"/>
        <w:jc w:val="both"/>
        <w:rPr>
          <w:rFonts w:ascii="Times New Roman" w:hAnsi="Times New Roman"/>
          <w:sz w:val="24"/>
          <w:szCs w:val="24"/>
        </w:rPr>
      </w:pPr>
      <w:r w:rsidRPr="004A0017">
        <w:rPr>
          <w:rFonts w:ascii="Times New Roman" w:hAnsi="Times New Roman"/>
          <w:sz w:val="24"/>
          <w:szCs w:val="24"/>
        </w:rPr>
        <w:t xml:space="preserve">Da </w:t>
      </w:r>
      <w:r w:rsidR="005C4F75" w:rsidRPr="004A0017">
        <w:rPr>
          <w:rFonts w:ascii="Times New Roman" w:hAnsi="Times New Roman"/>
          <w:sz w:val="24"/>
          <w:szCs w:val="24"/>
        </w:rPr>
        <w:t>d</w:t>
      </w:r>
      <w:r w:rsidR="002C14B0" w:rsidRPr="004A0017">
        <w:rPr>
          <w:rFonts w:ascii="Times New Roman" w:hAnsi="Times New Roman"/>
          <w:sz w:val="24"/>
          <w:szCs w:val="24"/>
        </w:rPr>
        <w:t>iese</w:t>
      </w:r>
      <w:r w:rsidR="005C4F75" w:rsidRPr="004A0017">
        <w:rPr>
          <w:rFonts w:ascii="Times New Roman" w:hAnsi="Times New Roman"/>
          <w:sz w:val="24"/>
          <w:szCs w:val="24"/>
        </w:rPr>
        <w:t xml:space="preserve">s </w:t>
      </w:r>
      <w:r w:rsidRPr="004A0017">
        <w:rPr>
          <w:rFonts w:ascii="Times New Roman" w:hAnsi="Times New Roman"/>
          <w:sz w:val="24"/>
          <w:szCs w:val="24"/>
        </w:rPr>
        <w:t xml:space="preserve">Formular </w:t>
      </w:r>
      <w:r w:rsidRPr="004A0017">
        <w:rPr>
          <w:rFonts w:ascii="Times New Roman" w:hAnsi="Times New Roman"/>
          <w:i/>
          <w:sz w:val="24"/>
          <w:szCs w:val="24"/>
        </w:rPr>
        <w:t>vor</w:t>
      </w:r>
      <w:r w:rsidRPr="004A0017">
        <w:rPr>
          <w:rFonts w:ascii="Times New Roman" w:hAnsi="Times New Roman"/>
          <w:sz w:val="24"/>
          <w:szCs w:val="24"/>
        </w:rPr>
        <w:t xml:space="preserve"> der </w:t>
      </w:r>
      <w:r w:rsidR="005C4F75" w:rsidRPr="004A0017">
        <w:rPr>
          <w:rFonts w:ascii="Times New Roman" w:hAnsi="Times New Roman"/>
          <w:sz w:val="24"/>
          <w:szCs w:val="24"/>
        </w:rPr>
        <w:t xml:space="preserve">Feldforschung </w:t>
      </w:r>
      <w:r w:rsidRPr="004A0017">
        <w:rPr>
          <w:rFonts w:ascii="Times New Roman" w:hAnsi="Times New Roman"/>
          <w:sz w:val="24"/>
          <w:szCs w:val="24"/>
        </w:rPr>
        <w:t xml:space="preserve">in einem Peer-to-Peer-Dialog ausgefüllt und diskutiert wird, spiegeln die Antworten </w:t>
      </w:r>
      <w:r w:rsidR="005C4F75" w:rsidRPr="004A0017">
        <w:rPr>
          <w:rFonts w:ascii="Times New Roman" w:hAnsi="Times New Roman"/>
          <w:sz w:val="24"/>
          <w:szCs w:val="24"/>
        </w:rPr>
        <w:t xml:space="preserve">lediglich </w:t>
      </w:r>
      <w:r w:rsidRPr="004A0017">
        <w:rPr>
          <w:rFonts w:ascii="Times New Roman" w:hAnsi="Times New Roman"/>
          <w:sz w:val="24"/>
          <w:szCs w:val="24"/>
        </w:rPr>
        <w:t>die Projektpläne und Informationen des</w:t>
      </w:r>
      <w:r w:rsidR="00925633" w:rsidRPr="004A0017">
        <w:rPr>
          <w:rFonts w:ascii="Times New Roman" w:hAnsi="Times New Roman"/>
          <w:sz w:val="24"/>
          <w:szCs w:val="24"/>
        </w:rPr>
        <w:t>/</w:t>
      </w:r>
      <w:r w:rsidR="005C4F75" w:rsidRPr="004A0017">
        <w:rPr>
          <w:rFonts w:ascii="Times New Roman" w:hAnsi="Times New Roman"/>
          <w:sz w:val="24"/>
          <w:szCs w:val="24"/>
        </w:rPr>
        <w:t>der</w:t>
      </w:r>
      <w:r w:rsidRPr="004A0017">
        <w:rPr>
          <w:sz w:val="24"/>
          <w:szCs w:val="24"/>
        </w:rPr>
        <w:t xml:space="preserve"> </w:t>
      </w:r>
      <w:r w:rsidRPr="004A0017">
        <w:rPr>
          <w:rFonts w:ascii="Times New Roman" w:hAnsi="Times New Roman"/>
          <w:sz w:val="24"/>
          <w:szCs w:val="24"/>
        </w:rPr>
        <w:t>Forschenden</w:t>
      </w:r>
      <w:r w:rsidRPr="004A0017">
        <w:rPr>
          <w:rFonts w:ascii="Times New Roman" w:hAnsi="Times New Roman"/>
          <w:color w:val="FF2600"/>
          <w:sz w:val="24"/>
          <w:szCs w:val="24"/>
        </w:rPr>
        <w:t xml:space="preserve"> </w:t>
      </w:r>
      <w:r w:rsidRPr="004A0017">
        <w:rPr>
          <w:rFonts w:ascii="Times New Roman" w:hAnsi="Times New Roman"/>
          <w:sz w:val="24"/>
          <w:szCs w:val="24"/>
        </w:rPr>
        <w:t xml:space="preserve">über </w:t>
      </w:r>
      <w:r w:rsidR="002C14B0" w:rsidRPr="004A0017">
        <w:rPr>
          <w:rFonts w:ascii="Times New Roman" w:hAnsi="Times New Roman"/>
          <w:sz w:val="24"/>
          <w:szCs w:val="24"/>
        </w:rPr>
        <w:t>die</w:t>
      </w:r>
      <w:r w:rsidRPr="004A0017">
        <w:rPr>
          <w:rFonts w:ascii="Times New Roman" w:hAnsi="Times New Roman"/>
          <w:sz w:val="24"/>
          <w:szCs w:val="24"/>
        </w:rPr>
        <w:t xml:space="preserve"> </w:t>
      </w:r>
      <w:r w:rsidR="002C14B0" w:rsidRPr="004A0017">
        <w:rPr>
          <w:rFonts w:ascii="Times New Roman" w:hAnsi="Times New Roman"/>
          <w:sz w:val="24"/>
          <w:szCs w:val="24"/>
        </w:rPr>
        <w:t>Forschungskontexte</w:t>
      </w:r>
      <w:r w:rsidRPr="004A0017">
        <w:rPr>
          <w:rFonts w:ascii="Times New Roman" w:hAnsi="Times New Roman"/>
          <w:sz w:val="24"/>
          <w:szCs w:val="24"/>
        </w:rPr>
        <w:t xml:space="preserve"> </w:t>
      </w:r>
      <w:r w:rsidRPr="004A0017">
        <w:rPr>
          <w:rFonts w:ascii="Times New Roman" w:hAnsi="Times New Roman"/>
          <w:i/>
          <w:iCs/>
          <w:sz w:val="24"/>
          <w:szCs w:val="24"/>
        </w:rPr>
        <w:t>zum Zeitpunkt der Unterzeichnung</w:t>
      </w:r>
      <w:r w:rsidRPr="004A0017">
        <w:rPr>
          <w:rFonts w:ascii="Times New Roman" w:hAnsi="Times New Roman"/>
          <w:sz w:val="24"/>
          <w:szCs w:val="24"/>
        </w:rPr>
        <w:t xml:space="preserve"> wider. </w:t>
      </w:r>
      <w:r w:rsidR="00DD697B" w:rsidRPr="004A0017">
        <w:rPr>
          <w:rFonts w:ascii="Times New Roman" w:hAnsi="Times New Roman"/>
          <w:sz w:val="24"/>
          <w:szCs w:val="24"/>
        </w:rPr>
        <w:t>F</w:t>
      </w:r>
      <w:r w:rsidR="00EA29FE" w:rsidRPr="004A0017">
        <w:rPr>
          <w:rFonts w:ascii="Times New Roman" w:hAnsi="Times New Roman"/>
          <w:sz w:val="24"/>
          <w:szCs w:val="24"/>
        </w:rPr>
        <w:t xml:space="preserve">orschungsethische Fragen </w:t>
      </w:r>
      <w:r w:rsidR="00DD697B" w:rsidRPr="004A0017">
        <w:rPr>
          <w:rFonts w:ascii="Times New Roman" w:hAnsi="Times New Roman"/>
          <w:sz w:val="24"/>
          <w:szCs w:val="24"/>
        </w:rPr>
        <w:t xml:space="preserve">sind allerdings </w:t>
      </w:r>
      <w:r w:rsidR="00EA29FE" w:rsidRPr="004A0017">
        <w:rPr>
          <w:rFonts w:ascii="Times New Roman" w:hAnsi="Times New Roman"/>
          <w:sz w:val="24"/>
          <w:szCs w:val="24"/>
        </w:rPr>
        <w:t>durchgehend in die Dynamik des Forschungsprozesses eingebet</w:t>
      </w:r>
      <w:r w:rsidR="00DD697B" w:rsidRPr="004A0017">
        <w:rPr>
          <w:rFonts w:ascii="Times New Roman" w:hAnsi="Times New Roman"/>
          <w:sz w:val="24"/>
          <w:szCs w:val="24"/>
        </w:rPr>
        <w:t>t</w:t>
      </w:r>
      <w:r w:rsidR="00EA29FE" w:rsidRPr="004A0017">
        <w:rPr>
          <w:rFonts w:ascii="Times New Roman" w:hAnsi="Times New Roman"/>
          <w:sz w:val="24"/>
          <w:szCs w:val="24"/>
        </w:rPr>
        <w:t xml:space="preserve">et, </w:t>
      </w:r>
      <w:r w:rsidR="00DD697B" w:rsidRPr="004A0017">
        <w:rPr>
          <w:rFonts w:ascii="Times New Roman" w:hAnsi="Times New Roman"/>
          <w:sz w:val="24"/>
          <w:szCs w:val="24"/>
        </w:rPr>
        <w:t xml:space="preserve">so dass die Beschäftigung mit ihnen ein Kennzeichen des </w:t>
      </w:r>
      <w:r w:rsidR="00DD697B" w:rsidRPr="004A0017">
        <w:rPr>
          <w:rFonts w:ascii="Times New Roman" w:hAnsi="Times New Roman"/>
          <w:i/>
          <w:iCs/>
          <w:sz w:val="24"/>
          <w:szCs w:val="24"/>
        </w:rPr>
        <w:t>gesamten</w:t>
      </w:r>
      <w:r w:rsidR="00DD697B" w:rsidRPr="004A0017">
        <w:rPr>
          <w:rFonts w:ascii="Times New Roman" w:hAnsi="Times New Roman"/>
          <w:sz w:val="24"/>
          <w:szCs w:val="24"/>
        </w:rPr>
        <w:t xml:space="preserve"> Forschungsprozesses sein muss. </w:t>
      </w:r>
      <w:r w:rsidR="001525C1" w:rsidRPr="004A0017">
        <w:rPr>
          <w:rFonts w:ascii="Times New Roman" w:hAnsi="Times New Roman"/>
          <w:sz w:val="24"/>
          <w:szCs w:val="24"/>
        </w:rPr>
        <w:t>D</w:t>
      </w:r>
      <w:r w:rsidRPr="004A0017">
        <w:rPr>
          <w:rFonts w:ascii="Times New Roman" w:hAnsi="Times New Roman"/>
          <w:sz w:val="24"/>
          <w:szCs w:val="24"/>
        </w:rPr>
        <w:t xml:space="preserve">er </w:t>
      </w:r>
      <w:r w:rsidR="001525C1" w:rsidRPr="004A0017">
        <w:rPr>
          <w:rFonts w:ascii="Times New Roman" w:hAnsi="Times New Roman"/>
          <w:sz w:val="24"/>
          <w:szCs w:val="24"/>
        </w:rPr>
        <w:t>Forschungsp</w:t>
      </w:r>
      <w:r w:rsidRPr="004A0017">
        <w:rPr>
          <w:rFonts w:ascii="Times New Roman" w:hAnsi="Times New Roman"/>
          <w:sz w:val="24"/>
          <w:szCs w:val="24"/>
        </w:rPr>
        <w:t xml:space="preserve">rozess </w:t>
      </w:r>
      <w:r w:rsidR="001525C1" w:rsidRPr="004A0017">
        <w:rPr>
          <w:rFonts w:ascii="Times New Roman" w:hAnsi="Times New Roman"/>
          <w:sz w:val="24"/>
          <w:szCs w:val="24"/>
        </w:rPr>
        <w:t>im Fach Sozial- und Kulturanthropologie</w:t>
      </w:r>
      <w:r w:rsidRPr="004A0017">
        <w:rPr>
          <w:rFonts w:ascii="Times New Roman" w:hAnsi="Times New Roman"/>
          <w:sz w:val="24"/>
          <w:szCs w:val="24"/>
        </w:rPr>
        <w:t xml:space="preserve"> </w:t>
      </w:r>
      <w:r w:rsidR="001525C1" w:rsidRPr="004A0017">
        <w:rPr>
          <w:rFonts w:ascii="Times New Roman" w:hAnsi="Times New Roman"/>
          <w:sz w:val="24"/>
          <w:szCs w:val="24"/>
        </w:rPr>
        <w:t xml:space="preserve">basiert </w:t>
      </w:r>
      <w:r w:rsidRPr="004A0017">
        <w:rPr>
          <w:rFonts w:ascii="Times New Roman" w:hAnsi="Times New Roman"/>
          <w:sz w:val="24"/>
          <w:szCs w:val="24"/>
        </w:rPr>
        <w:t xml:space="preserve">auf ethnographischen Methoden und </w:t>
      </w:r>
      <w:r w:rsidR="001525C1" w:rsidRPr="004A0017">
        <w:rPr>
          <w:rFonts w:ascii="Times New Roman" w:hAnsi="Times New Roman"/>
          <w:sz w:val="24"/>
          <w:szCs w:val="24"/>
        </w:rPr>
        <w:t xml:space="preserve">erfordert daher </w:t>
      </w:r>
      <w:r w:rsidRPr="004A0017">
        <w:rPr>
          <w:rFonts w:ascii="Times New Roman" w:hAnsi="Times New Roman"/>
          <w:sz w:val="24"/>
          <w:szCs w:val="24"/>
        </w:rPr>
        <w:t xml:space="preserve">häufig situative Anpassungen. </w:t>
      </w:r>
      <w:r w:rsidR="00E964DE" w:rsidRPr="004A0017">
        <w:rPr>
          <w:rFonts w:ascii="Times New Roman" w:hAnsi="Times New Roman"/>
          <w:sz w:val="24"/>
          <w:szCs w:val="24"/>
        </w:rPr>
        <w:t xml:space="preserve">In </w:t>
      </w:r>
      <w:r w:rsidR="002C14B0" w:rsidRPr="004A0017">
        <w:rPr>
          <w:rFonts w:ascii="Times New Roman" w:hAnsi="Times New Roman"/>
          <w:sz w:val="24"/>
          <w:szCs w:val="24"/>
        </w:rPr>
        <w:t>solchen</w:t>
      </w:r>
      <w:r w:rsidR="00E964DE" w:rsidRPr="004A0017">
        <w:rPr>
          <w:rFonts w:ascii="Times New Roman" w:hAnsi="Times New Roman"/>
          <w:sz w:val="24"/>
          <w:szCs w:val="24"/>
        </w:rPr>
        <w:t xml:space="preserve"> F</w:t>
      </w:r>
      <w:r w:rsidR="002C14B0" w:rsidRPr="004A0017">
        <w:rPr>
          <w:rFonts w:ascii="Times New Roman" w:hAnsi="Times New Roman"/>
          <w:sz w:val="24"/>
          <w:szCs w:val="24"/>
        </w:rPr>
        <w:t>ä</w:t>
      </w:r>
      <w:r w:rsidR="00E964DE" w:rsidRPr="004A0017">
        <w:rPr>
          <w:rFonts w:ascii="Times New Roman" w:hAnsi="Times New Roman"/>
          <w:sz w:val="24"/>
          <w:szCs w:val="24"/>
        </w:rPr>
        <w:t>ll</w:t>
      </w:r>
      <w:r w:rsidR="002C14B0" w:rsidRPr="004A0017">
        <w:rPr>
          <w:rFonts w:ascii="Times New Roman" w:hAnsi="Times New Roman"/>
          <w:sz w:val="24"/>
          <w:szCs w:val="24"/>
        </w:rPr>
        <w:t>en</w:t>
      </w:r>
      <w:r w:rsidR="00E964DE" w:rsidRPr="004A0017">
        <w:rPr>
          <w:rFonts w:ascii="Times New Roman" w:hAnsi="Times New Roman"/>
          <w:sz w:val="24"/>
          <w:szCs w:val="24"/>
        </w:rPr>
        <w:t xml:space="preserve"> sollten Entscheidungen, die sich vor Ort stellen, mittels einer durch die Arbeit an diesem Dokument angeregte</w:t>
      </w:r>
      <w:r w:rsidR="002C14B0" w:rsidRPr="004A0017">
        <w:rPr>
          <w:rFonts w:ascii="Times New Roman" w:hAnsi="Times New Roman"/>
          <w:sz w:val="24"/>
          <w:szCs w:val="24"/>
        </w:rPr>
        <w:t>n</w:t>
      </w:r>
      <w:r w:rsidR="00E964DE" w:rsidRPr="004A0017">
        <w:rPr>
          <w:rFonts w:ascii="Times New Roman" w:hAnsi="Times New Roman"/>
          <w:sz w:val="24"/>
          <w:szCs w:val="24"/>
        </w:rPr>
        <w:t xml:space="preserve"> ethische</w:t>
      </w:r>
      <w:r w:rsidR="002C14B0" w:rsidRPr="004A0017">
        <w:rPr>
          <w:rFonts w:ascii="Times New Roman" w:hAnsi="Times New Roman"/>
          <w:sz w:val="24"/>
          <w:szCs w:val="24"/>
        </w:rPr>
        <w:t>n</w:t>
      </w:r>
      <w:r w:rsidR="00E964DE" w:rsidRPr="004A0017">
        <w:rPr>
          <w:rFonts w:ascii="Times New Roman" w:hAnsi="Times New Roman"/>
          <w:sz w:val="24"/>
          <w:szCs w:val="24"/>
        </w:rPr>
        <w:t xml:space="preserve"> Selbstreflex</w:t>
      </w:r>
      <w:r w:rsidR="002C14B0" w:rsidRPr="004A0017">
        <w:rPr>
          <w:rFonts w:ascii="Times New Roman" w:hAnsi="Times New Roman"/>
          <w:sz w:val="24"/>
          <w:szCs w:val="24"/>
        </w:rPr>
        <w:t>ion</w:t>
      </w:r>
      <w:r w:rsidR="00E964DE" w:rsidRPr="004A0017">
        <w:rPr>
          <w:rFonts w:ascii="Times New Roman" w:hAnsi="Times New Roman"/>
          <w:sz w:val="24"/>
          <w:szCs w:val="24"/>
        </w:rPr>
        <w:t xml:space="preserve"> getroffen werden. </w:t>
      </w:r>
      <w:r w:rsidRPr="004A0017">
        <w:rPr>
          <w:rFonts w:ascii="Times New Roman" w:hAnsi="Times New Roman"/>
          <w:sz w:val="24"/>
          <w:szCs w:val="24"/>
        </w:rPr>
        <w:t xml:space="preserve">Forschenden </w:t>
      </w:r>
      <w:r w:rsidR="00163D88" w:rsidRPr="004A0017">
        <w:rPr>
          <w:rFonts w:ascii="Times New Roman" w:hAnsi="Times New Roman"/>
          <w:sz w:val="24"/>
          <w:szCs w:val="24"/>
        </w:rPr>
        <w:t>der Ethnologie</w:t>
      </w:r>
      <w:r w:rsidR="00DA387B" w:rsidRPr="004A0017">
        <w:rPr>
          <w:rFonts w:ascii="Times New Roman" w:hAnsi="Times New Roman"/>
          <w:sz w:val="24"/>
          <w:szCs w:val="24"/>
        </w:rPr>
        <w:t xml:space="preserve"> </w:t>
      </w:r>
      <w:r w:rsidR="00163D88" w:rsidRPr="004A0017">
        <w:rPr>
          <w:rFonts w:ascii="Times New Roman" w:hAnsi="Times New Roman"/>
          <w:sz w:val="24"/>
          <w:szCs w:val="24"/>
        </w:rPr>
        <w:t>/</w:t>
      </w:r>
      <w:r w:rsidR="00DA387B" w:rsidRPr="004A0017">
        <w:rPr>
          <w:rFonts w:ascii="Times New Roman" w:hAnsi="Times New Roman"/>
          <w:sz w:val="24"/>
          <w:szCs w:val="24"/>
        </w:rPr>
        <w:t xml:space="preserve"> </w:t>
      </w:r>
      <w:r w:rsidR="00163D88" w:rsidRPr="004A0017">
        <w:rPr>
          <w:rFonts w:ascii="Times New Roman" w:hAnsi="Times New Roman"/>
          <w:sz w:val="24"/>
          <w:szCs w:val="24"/>
        </w:rPr>
        <w:t xml:space="preserve">Sozial- und Kulturanthropologie wird </w:t>
      </w:r>
      <w:r w:rsidRPr="004A0017">
        <w:rPr>
          <w:rFonts w:ascii="Times New Roman" w:hAnsi="Times New Roman"/>
          <w:sz w:val="24"/>
          <w:szCs w:val="24"/>
        </w:rPr>
        <w:t xml:space="preserve">auch empfohlen, die Ethikerklärung der Deutschen Gesellschaft für Sozial- und Kulturanthropologie (DGSKA) vor und ggf. während der Forschung zu lesen. </w:t>
      </w:r>
    </w:p>
    <w:p w14:paraId="59CA0C8B" w14:textId="77777777" w:rsidR="001525C1" w:rsidRPr="004A0017" w:rsidRDefault="001525C1">
      <w:pPr>
        <w:spacing w:after="0"/>
        <w:jc w:val="both"/>
        <w:rPr>
          <w:rFonts w:ascii="Times New Roman" w:eastAsia="Times New Roman" w:hAnsi="Times New Roman" w:cs="Times New Roman"/>
          <w:sz w:val="24"/>
          <w:szCs w:val="24"/>
        </w:rPr>
      </w:pPr>
    </w:p>
    <w:p w14:paraId="3094DA40" w14:textId="095403ED" w:rsidR="00075EF8" w:rsidRPr="004A0017" w:rsidRDefault="00747C44">
      <w:pPr>
        <w:spacing w:after="0"/>
        <w:jc w:val="both"/>
        <w:rPr>
          <w:rFonts w:ascii="Times New Roman" w:eastAsia="Times New Roman" w:hAnsi="Times New Roman" w:cs="Times New Roman"/>
          <w:sz w:val="24"/>
          <w:szCs w:val="24"/>
        </w:rPr>
      </w:pPr>
      <w:r w:rsidRPr="004A0017">
        <w:rPr>
          <w:rFonts w:ascii="Times New Roman" w:hAnsi="Times New Roman"/>
          <w:sz w:val="24"/>
          <w:szCs w:val="24"/>
        </w:rPr>
        <w:t>Die Teilnehmenden des Peer-to-Peer-Dialogs verpflichten sich zur Vertraulichkeit.</w:t>
      </w:r>
    </w:p>
    <w:p w14:paraId="67948447" w14:textId="598598D3" w:rsidR="00D8357C" w:rsidRPr="004A0017" w:rsidRDefault="00D8357C" w:rsidP="00075EF8">
      <w:pPr>
        <w:spacing w:after="0"/>
        <w:jc w:val="both"/>
        <w:rPr>
          <w:rFonts w:ascii="Times New Roman" w:eastAsia="Times New Roman" w:hAnsi="Times New Roman" w:cs="Times New Roman"/>
          <w:sz w:val="24"/>
          <w:szCs w:val="24"/>
        </w:rPr>
      </w:pPr>
    </w:p>
    <w:p w14:paraId="7544ACBE" w14:textId="57857035" w:rsidR="00075EF8" w:rsidRPr="004A0017" w:rsidRDefault="00075EF8" w:rsidP="00075EF8">
      <w:pPr>
        <w:spacing w:after="0"/>
        <w:jc w:val="both"/>
        <w:rPr>
          <w:rFonts w:ascii="Times New Roman" w:eastAsia="Times New Roman" w:hAnsi="Times New Roman" w:cs="Times New Roman"/>
          <w:sz w:val="24"/>
          <w:szCs w:val="24"/>
        </w:rPr>
      </w:pPr>
      <w:r w:rsidRPr="004A0017">
        <w:rPr>
          <w:rFonts w:ascii="Times New Roman" w:eastAsia="Times New Roman" w:hAnsi="Times New Roman" w:cs="Times New Roman"/>
          <w:sz w:val="24"/>
          <w:szCs w:val="24"/>
        </w:rPr>
        <w:t xml:space="preserve">Bei einigen der in diesem Reflexionsbogen enthaltenen Fragen sind die ggf. mitreisenden Familienmitglieder des/der </w:t>
      </w:r>
      <w:proofErr w:type="spellStart"/>
      <w:r w:rsidRPr="004A0017">
        <w:rPr>
          <w:rFonts w:ascii="Times New Roman" w:eastAsia="Times New Roman" w:hAnsi="Times New Roman" w:cs="Times New Roman"/>
          <w:sz w:val="24"/>
          <w:szCs w:val="24"/>
        </w:rPr>
        <w:t>Forscher:in</w:t>
      </w:r>
      <w:proofErr w:type="spellEnd"/>
      <w:r w:rsidRPr="004A0017">
        <w:rPr>
          <w:rFonts w:ascii="Times New Roman" w:eastAsia="Times New Roman" w:hAnsi="Times New Roman" w:cs="Times New Roman"/>
          <w:sz w:val="24"/>
          <w:szCs w:val="24"/>
        </w:rPr>
        <w:t xml:space="preserve"> zu bedenken. </w:t>
      </w:r>
    </w:p>
    <w:p w14:paraId="39517745" w14:textId="77777777" w:rsidR="00075EF8" w:rsidRPr="004A0017" w:rsidRDefault="00075EF8" w:rsidP="00075EF8">
      <w:pPr>
        <w:spacing w:after="0"/>
        <w:jc w:val="both"/>
        <w:rPr>
          <w:rFonts w:ascii="Times New Roman" w:eastAsia="Times New Roman" w:hAnsi="Times New Roman" w:cs="Times New Roman"/>
          <w:sz w:val="24"/>
          <w:szCs w:val="24"/>
        </w:rPr>
      </w:pPr>
    </w:p>
    <w:p w14:paraId="47A37544" w14:textId="3B2EE15E" w:rsidR="00D8357C" w:rsidRPr="004A0017" w:rsidRDefault="00747C44">
      <w:pPr>
        <w:spacing w:after="0"/>
        <w:jc w:val="both"/>
        <w:rPr>
          <w:rFonts w:ascii="Times New Roman" w:eastAsia="Times New Roman" w:hAnsi="Times New Roman" w:cs="Times New Roman"/>
          <w:sz w:val="24"/>
          <w:szCs w:val="24"/>
        </w:rPr>
      </w:pPr>
      <w:r w:rsidRPr="004A0017">
        <w:rPr>
          <w:rFonts w:ascii="Times New Roman" w:hAnsi="Times New Roman"/>
          <w:i/>
          <w:iCs/>
          <w:sz w:val="24"/>
          <w:szCs w:val="24"/>
        </w:rPr>
        <w:t>Wenn es nicht möglich ist, eine der Fragen zu</w:t>
      </w:r>
      <w:r w:rsidR="00F54754" w:rsidRPr="004A0017">
        <w:rPr>
          <w:rFonts w:ascii="Times New Roman" w:hAnsi="Times New Roman"/>
          <w:i/>
          <w:iCs/>
          <w:sz w:val="24"/>
          <w:szCs w:val="24"/>
        </w:rPr>
        <w:t>m gegenwärtigen</w:t>
      </w:r>
      <w:r w:rsidRPr="004A0017">
        <w:rPr>
          <w:rFonts w:ascii="Times New Roman" w:hAnsi="Times New Roman"/>
          <w:i/>
          <w:iCs/>
          <w:sz w:val="24"/>
          <w:szCs w:val="24"/>
        </w:rPr>
        <w:t xml:space="preserve"> Zeitpunkt zu beantworten, </w:t>
      </w:r>
      <w:r w:rsidR="00163D88" w:rsidRPr="004A0017">
        <w:rPr>
          <w:rFonts w:ascii="Times New Roman" w:hAnsi="Times New Roman"/>
          <w:i/>
          <w:iCs/>
          <w:sz w:val="24"/>
          <w:szCs w:val="24"/>
        </w:rPr>
        <w:t>sollten</w:t>
      </w:r>
      <w:r w:rsidRPr="004A0017">
        <w:rPr>
          <w:rFonts w:ascii="Times New Roman" w:hAnsi="Times New Roman"/>
          <w:i/>
          <w:iCs/>
          <w:sz w:val="24"/>
          <w:szCs w:val="24"/>
        </w:rPr>
        <w:t xml:space="preserve"> die Gründe dafür an</w:t>
      </w:r>
      <w:r w:rsidR="00163D88" w:rsidRPr="004A0017">
        <w:rPr>
          <w:rFonts w:ascii="Times New Roman" w:hAnsi="Times New Roman"/>
          <w:i/>
          <w:iCs/>
          <w:sz w:val="24"/>
          <w:szCs w:val="24"/>
        </w:rPr>
        <w:t>gegeben werden</w:t>
      </w:r>
      <w:r w:rsidRPr="004A0017">
        <w:rPr>
          <w:rFonts w:ascii="Times New Roman" w:hAnsi="Times New Roman"/>
          <w:i/>
          <w:iCs/>
          <w:sz w:val="24"/>
          <w:szCs w:val="24"/>
        </w:rPr>
        <w:t>.</w:t>
      </w:r>
    </w:p>
    <w:p w14:paraId="64D68F36" w14:textId="77777777" w:rsidR="00D8357C" w:rsidRPr="004A0017" w:rsidRDefault="00D8357C" w:rsidP="00810D20">
      <w:pPr>
        <w:jc w:val="both"/>
        <w:rPr>
          <w:rFonts w:ascii="Times New Roman" w:eastAsia="Times New Roman" w:hAnsi="Times New Roman" w:cs="Times New Roman"/>
          <w:i/>
          <w:iCs/>
          <w:sz w:val="10"/>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D8357C" w:rsidRPr="004A0017" w14:paraId="567D00A7" w14:textId="77777777">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640FED5" w14:textId="77777777" w:rsidR="00D8357C" w:rsidRPr="004A0017" w:rsidRDefault="00747C44">
            <w:pPr>
              <w:spacing w:before="120" w:after="120"/>
            </w:pPr>
            <w:r w:rsidRPr="004A0017">
              <w:rPr>
                <w:rFonts w:ascii="Times New Roman" w:hAnsi="Times New Roman"/>
                <w:b/>
                <w:bCs/>
                <w:sz w:val="24"/>
                <w:szCs w:val="24"/>
              </w:rPr>
              <w:t>Titel des Forschungsprojektes</w:t>
            </w:r>
          </w:p>
        </w:tc>
      </w:tr>
      <w:tr w:rsidR="00D8357C" w:rsidRPr="004A0017" w14:paraId="4582071B" w14:textId="77777777">
        <w:trPr>
          <w:trHeight w:val="72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EE741" w14:textId="77777777" w:rsidR="00D8357C" w:rsidRPr="004A0017" w:rsidRDefault="00D8357C">
            <w:pPr>
              <w:spacing w:after="0" w:line="240" w:lineRule="auto"/>
              <w:rPr>
                <w:rFonts w:ascii="Times New Roman" w:eastAsia="Times New Roman" w:hAnsi="Times New Roman" w:cs="Times New Roman"/>
              </w:rPr>
            </w:pPr>
          </w:p>
          <w:p w14:paraId="494A6142" w14:textId="77777777" w:rsidR="00D8357C" w:rsidRPr="004A0017" w:rsidRDefault="00D8357C">
            <w:pPr>
              <w:spacing w:after="0" w:line="240" w:lineRule="auto"/>
            </w:pPr>
          </w:p>
        </w:tc>
      </w:tr>
      <w:tr w:rsidR="00D8357C" w:rsidRPr="004A0017" w14:paraId="3B199E0A" w14:textId="77777777">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8576064" w14:textId="519AA7EA" w:rsidR="00D8357C" w:rsidRPr="004A0017" w:rsidRDefault="00747C44">
            <w:pPr>
              <w:spacing w:before="120" w:after="120" w:line="240" w:lineRule="auto"/>
            </w:pPr>
            <w:r w:rsidRPr="004A0017">
              <w:rPr>
                <w:rFonts w:ascii="Times New Roman" w:hAnsi="Times New Roman"/>
                <w:b/>
                <w:bCs/>
                <w:sz w:val="24"/>
                <w:szCs w:val="24"/>
              </w:rPr>
              <w:t>Liste aller</w:t>
            </w:r>
            <w:r w:rsidR="00F54754" w:rsidRPr="004A0017">
              <w:rPr>
                <w:rFonts w:ascii="Times New Roman" w:hAnsi="Times New Roman"/>
                <w:b/>
                <w:bCs/>
                <w:sz w:val="24"/>
                <w:szCs w:val="24"/>
              </w:rPr>
              <w:t xml:space="preserve"> voraussichtlichen</w:t>
            </w:r>
            <w:r w:rsidRPr="004A0017">
              <w:rPr>
                <w:rFonts w:ascii="Times New Roman" w:hAnsi="Times New Roman"/>
                <w:b/>
                <w:bCs/>
                <w:sz w:val="24"/>
                <w:szCs w:val="24"/>
              </w:rPr>
              <w:t xml:space="preserve"> Feldforschungsorte</w:t>
            </w:r>
            <w:r w:rsidR="009A58A9" w:rsidRPr="004A0017">
              <w:rPr>
                <w:rStyle w:val="Funotenzeichen"/>
                <w:rFonts w:ascii="Times New Roman" w:hAnsi="Times New Roman"/>
                <w:b/>
                <w:bCs/>
                <w:sz w:val="24"/>
                <w:szCs w:val="24"/>
              </w:rPr>
              <w:footnoteReference w:id="1"/>
            </w:r>
          </w:p>
        </w:tc>
      </w:tr>
      <w:tr w:rsidR="00D8357C" w:rsidRPr="004A0017" w14:paraId="17738127" w14:textId="77777777">
        <w:trPr>
          <w:trHeight w:val="72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CAEF" w14:textId="77777777" w:rsidR="00D8357C" w:rsidRPr="004A0017" w:rsidRDefault="00D8357C">
            <w:pPr>
              <w:spacing w:after="0" w:line="240" w:lineRule="auto"/>
              <w:rPr>
                <w:rFonts w:ascii="Times New Roman" w:eastAsia="Times New Roman" w:hAnsi="Times New Roman" w:cs="Times New Roman"/>
              </w:rPr>
            </w:pPr>
          </w:p>
          <w:p w14:paraId="450622D8" w14:textId="77777777" w:rsidR="00D8357C" w:rsidRPr="004A0017" w:rsidRDefault="00D8357C">
            <w:pPr>
              <w:spacing w:after="0" w:line="240" w:lineRule="auto"/>
            </w:pPr>
          </w:p>
        </w:tc>
      </w:tr>
      <w:tr w:rsidR="00D8357C" w:rsidRPr="004A0017" w14:paraId="218B06F1" w14:textId="77777777">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52E6FFD" w14:textId="066397A7" w:rsidR="00D8357C" w:rsidRPr="004A0017" w:rsidRDefault="00747C44">
            <w:pPr>
              <w:spacing w:before="120" w:after="120" w:line="240" w:lineRule="auto"/>
            </w:pPr>
            <w:r w:rsidRPr="004A0017">
              <w:rPr>
                <w:rFonts w:ascii="Times New Roman" w:hAnsi="Times New Roman"/>
                <w:b/>
                <w:bCs/>
                <w:sz w:val="24"/>
                <w:szCs w:val="24"/>
              </w:rPr>
              <w:t xml:space="preserve">Zeitpunkt und </w:t>
            </w:r>
            <w:r w:rsidR="00F54754" w:rsidRPr="004A0017">
              <w:rPr>
                <w:rFonts w:ascii="Times New Roman" w:hAnsi="Times New Roman"/>
                <w:b/>
                <w:bCs/>
                <w:sz w:val="24"/>
                <w:szCs w:val="24"/>
              </w:rPr>
              <w:t xml:space="preserve">voraussichtliche </w:t>
            </w:r>
            <w:r w:rsidRPr="004A0017">
              <w:rPr>
                <w:rFonts w:ascii="Times New Roman" w:hAnsi="Times New Roman"/>
                <w:b/>
                <w:bCs/>
                <w:sz w:val="24"/>
                <w:szCs w:val="24"/>
              </w:rPr>
              <w:t>Dauer der Feldforschung</w:t>
            </w:r>
          </w:p>
        </w:tc>
      </w:tr>
      <w:tr w:rsidR="00D8357C" w:rsidRPr="004A0017" w14:paraId="300492B8" w14:textId="77777777">
        <w:trPr>
          <w:trHeight w:val="72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610B5" w14:textId="77777777" w:rsidR="00D8357C" w:rsidRPr="004A0017" w:rsidRDefault="00D8357C">
            <w:pPr>
              <w:spacing w:after="0" w:line="240" w:lineRule="auto"/>
              <w:rPr>
                <w:rFonts w:ascii="Times New Roman" w:eastAsia="Times New Roman" w:hAnsi="Times New Roman" w:cs="Times New Roman"/>
              </w:rPr>
            </w:pPr>
          </w:p>
          <w:p w14:paraId="310BE2B2" w14:textId="77777777" w:rsidR="00D8357C" w:rsidRPr="004A0017" w:rsidRDefault="00D8357C">
            <w:pPr>
              <w:spacing w:after="0" w:line="240" w:lineRule="auto"/>
            </w:pPr>
          </w:p>
        </w:tc>
      </w:tr>
      <w:tr w:rsidR="00D8357C" w:rsidRPr="004A0017" w14:paraId="7698B346" w14:textId="77777777">
        <w:trPr>
          <w:trHeight w:val="600"/>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A7D5E55" w14:textId="67AC2240" w:rsidR="00D8357C" w:rsidRPr="004A0017" w:rsidRDefault="00747C44">
            <w:pPr>
              <w:spacing w:before="120" w:after="120" w:line="240" w:lineRule="auto"/>
            </w:pPr>
            <w:r w:rsidRPr="004A0017">
              <w:rPr>
                <w:rFonts w:ascii="Times New Roman" w:hAnsi="Times New Roman"/>
                <w:b/>
                <w:bCs/>
                <w:sz w:val="24"/>
                <w:szCs w:val="24"/>
              </w:rPr>
              <w:t xml:space="preserve">Zusammenarbeit mit lokalen Universitäten, Forschungsinstitutionen und/oder </w:t>
            </w:r>
            <w:proofErr w:type="spellStart"/>
            <w:proofErr w:type="gramStart"/>
            <w:r w:rsidRPr="004A0017">
              <w:rPr>
                <w:rFonts w:ascii="Times New Roman" w:hAnsi="Times New Roman"/>
                <w:b/>
                <w:bCs/>
                <w:sz w:val="24"/>
                <w:szCs w:val="24"/>
              </w:rPr>
              <w:t>Einzelwissenschaftler</w:t>
            </w:r>
            <w:r w:rsidR="00925633" w:rsidRPr="004A0017">
              <w:rPr>
                <w:rFonts w:ascii="Times New Roman" w:hAnsi="Times New Roman"/>
                <w:b/>
                <w:bCs/>
                <w:sz w:val="24"/>
                <w:szCs w:val="24"/>
              </w:rPr>
              <w:t>:</w:t>
            </w:r>
            <w:r w:rsidRPr="004A0017">
              <w:rPr>
                <w:rFonts w:ascii="Times New Roman" w:hAnsi="Times New Roman"/>
                <w:b/>
                <w:bCs/>
                <w:sz w:val="24"/>
                <w:szCs w:val="24"/>
              </w:rPr>
              <w:t>innen</w:t>
            </w:r>
            <w:proofErr w:type="spellEnd"/>
            <w:proofErr w:type="gramEnd"/>
          </w:p>
        </w:tc>
      </w:tr>
      <w:tr w:rsidR="00D8357C" w:rsidRPr="004A0017" w14:paraId="55B4731E" w14:textId="77777777">
        <w:trPr>
          <w:trHeight w:val="60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4C275" w14:textId="77777777" w:rsidR="00D8357C" w:rsidRPr="004A0017" w:rsidRDefault="00D8357C">
            <w:pPr>
              <w:spacing w:before="120" w:after="120" w:line="240" w:lineRule="auto"/>
            </w:pPr>
          </w:p>
          <w:p w14:paraId="7312B7A7" w14:textId="77777777" w:rsidR="00F54754" w:rsidRPr="004A0017" w:rsidRDefault="00F54754">
            <w:pPr>
              <w:spacing w:before="120" w:after="120" w:line="240" w:lineRule="auto"/>
            </w:pPr>
          </w:p>
          <w:p w14:paraId="5B2280CF" w14:textId="77C4CE07" w:rsidR="00810D20" w:rsidRPr="004A0017" w:rsidRDefault="00810D20">
            <w:pPr>
              <w:spacing w:before="120" w:after="120" w:line="240" w:lineRule="auto"/>
            </w:pPr>
          </w:p>
        </w:tc>
      </w:tr>
    </w:tbl>
    <w:p w14:paraId="56CA686C" w14:textId="77777777" w:rsidR="00D8357C" w:rsidRPr="004A0017" w:rsidRDefault="00D8357C">
      <w:pPr>
        <w:rPr>
          <w:sz w:val="10"/>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D8357C" w:rsidRPr="004A0017" w14:paraId="717462C0" w14:textId="77777777">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E14DD23" w14:textId="77777777" w:rsidR="00D8357C" w:rsidRPr="004A0017" w:rsidRDefault="00747C44">
            <w:pPr>
              <w:spacing w:before="120" w:after="120"/>
            </w:pPr>
            <w:r w:rsidRPr="004A0017">
              <w:rPr>
                <w:rFonts w:ascii="Times New Roman" w:hAnsi="Times New Roman"/>
                <w:b/>
                <w:bCs/>
                <w:sz w:val="24"/>
                <w:szCs w:val="24"/>
              </w:rPr>
              <w:t>Projektbeschreibung</w:t>
            </w:r>
          </w:p>
        </w:tc>
      </w:tr>
      <w:tr w:rsidR="00D8357C" w:rsidRPr="004A0017" w14:paraId="499399C4" w14:textId="77777777">
        <w:trPr>
          <w:trHeight w:val="60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D5431" w14:textId="21E49005" w:rsidR="00D8357C" w:rsidRPr="004A0017" w:rsidRDefault="00747C44">
            <w:pPr>
              <w:spacing w:before="120" w:after="120" w:line="240" w:lineRule="auto"/>
            </w:pPr>
            <w:r w:rsidRPr="004A0017">
              <w:rPr>
                <w:rFonts w:ascii="Times New Roman" w:hAnsi="Times New Roman"/>
                <w:sz w:val="24"/>
                <w:szCs w:val="24"/>
              </w:rPr>
              <w:t xml:space="preserve">Bitte </w:t>
            </w:r>
            <w:r w:rsidR="00163D88" w:rsidRPr="004A0017">
              <w:rPr>
                <w:rFonts w:ascii="Times New Roman" w:hAnsi="Times New Roman"/>
                <w:sz w:val="24"/>
                <w:szCs w:val="24"/>
              </w:rPr>
              <w:t xml:space="preserve">benennen </w:t>
            </w:r>
            <w:r w:rsidRPr="004A0017">
              <w:rPr>
                <w:rFonts w:ascii="Times New Roman" w:hAnsi="Times New Roman"/>
                <w:sz w:val="24"/>
                <w:szCs w:val="24"/>
              </w:rPr>
              <w:t>Sie die wissenschaftliche Relevanz Ihres Projekts</w:t>
            </w:r>
            <w:r w:rsidR="00F54754" w:rsidRPr="004A0017">
              <w:rPr>
                <w:rFonts w:ascii="Times New Roman" w:hAnsi="Times New Roman"/>
                <w:sz w:val="24"/>
                <w:szCs w:val="24"/>
              </w:rPr>
              <w:t xml:space="preserve"> und b</w:t>
            </w:r>
            <w:r w:rsidRPr="004A0017">
              <w:rPr>
                <w:rFonts w:ascii="Times New Roman" w:hAnsi="Times New Roman"/>
                <w:sz w:val="24"/>
                <w:szCs w:val="24"/>
              </w:rPr>
              <w:t>eschreiben Sie kurz Ihr</w:t>
            </w:r>
            <w:r w:rsidR="00F54754" w:rsidRPr="004A0017">
              <w:rPr>
                <w:rFonts w:ascii="Times New Roman" w:hAnsi="Times New Roman"/>
                <w:sz w:val="24"/>
                <w:szCs w:val="24"/>
              </w:rPr>
              <w:t xml:space="preserve"> methodisches Vorgehen</w:t>
            </w:r>
            <w:r w:rsidRPr="004A0017">
              <w:rPr>
                <w:rFonts w:ascii="Times New Roman" w:hAnsi="Times New Roman"/>
                <w:sz w:val="24"/>
                <w:szCs w:val="24"/>
              </w:rPr>
              <w:t>.</w:t>
            </w:r>
          </w:p>
        </w:tc>
      </w:tr>
      <w:tr w:rsidR="00D8357C" w:rsidRPr="004A0017" w14:paraId="40BE44FA" w14:textId="77777777">
        <w:trPr>
          <w:trHeight w:val="2822"/>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D65C" w14:textId="77777777" w:rsidR="00D8357C" w:rsidRPr="004A0017" w:rsidRDefault="00D8357C">
            <w:pPr>
              <w:spacing w:before="120" w:after="120" w:line="240" w:lineRule="auto"/>
              <w:rPr>
                <w:rFonts w:ascii="Times New Roman" w:eastAsia="Times New Roman" w:hAnsi="Times New Roman" w:cs="Times New Roman"/>
                <w:sz w:val="20"/>
                <w:szCs w:val="20"/>
              </w:rPr>
            </w:pPr>
          </w:p>
          <w:p w14:paraId="22F25F51" w14:textId="77777777" w:rsidR="00D8357C" w:rsidRPr="004A0017" w:rsidRDefault="00D8357C">
            <w:pPr>
              <w:spacing w:before="120" w:after="120" w:line="240" w:lineRule="auto"/>
              <w:rPr>
                <w:rFonts w:ascii="Times New Roman" w:eastAsia="Times New Roman" w:hAnsi="Times New Roman" w:cs="Times New Roman"/>
                <w:sz w:val="20"/>
                <w:szCs w:val="20"/>
              </w:rPr>
            </w:pPr>
          </w:p>
          <w:p w14:paraId="473F5C60" w14:textId="77777777" w:rsidR="00D8357C" w:rsidRPr="004A0017" w:rsidRDefault="00D8357C">
            <w:pPr>
              <w:spacing w:before="120" w:after="120" w:line="240" w:lineRule="auto"/>
              <w:rPr>
                <w:rFonts w:ascii="Times New Roman" w:eastAsia="Times New Roman" w:hAnsi="Times New Roman" w:cs="Times New Roman"/>
                <w:sz w:val="20"/>
                <w:szCs w:val="20"/>
              </w:rPr>
            </w:pPr>
          </w:p>
          <w:p w14:paraId="64C7A052" w14:textId="77777777" w:rsidR="00D8357C" w:rsidRPr="004A0017" w:rsidRDefault="00D8357C">
            <w:pPr>
              <w:spacing w:before="120" w:after="120" w:line="240" w:lineRule="auto"/>
              <w:rPr>
                <w:rFonts w:ascii="Times New Roman" w:eastAsia="Times New Roman" w:hAnsi="Times New Roman" w:cs="Times New Roman"/>
                <w:sz w:val="20"/>
                <w:szCs w:val="20"/>
              </w:rPr>
            </w:pPr>
          </w:p>
          <w:p w14:paraId="595E54A3" w14:textId="77777777" w:rsidR="00D8357C" w:rsidRPr="004A0017" w:rsidRDefault="00D8357C">
            <w:pPr>
              <w:spacing w:before="120" w:after="120" w:line="240" w:lineRule="auto"/>
              <w:rPr>
                <w:rFonts w:ascii="Times New Roman" w:eastAsia="Times New Roman" w:hAnsi="Times New Roman" w:cs="Times New Roman"/>
                <w:sz w:val="20"/>
                <w:szCs w:val="20"/>
              </w:rPr>
            </w:pPr>
          </w:p>
          <w:p w14:paraId="12E1CBCE" w14:textId="77777777" w:rsidR="00D8357C" w:rsidRPr="004A0017" w:rsidRDefault="00D8357C">
            <w:pPr>
              <w:spacing w:before="120" w:after="120" w:line="240" w:lineRule="auto"/>
              <w:rPr>
                <w:rFonts w:ascii="Times New Roman" w:eastAsia="Times New Roman" w:hAnsi="Times New Roman" w:cs="Times New Roman"/>
                <w:sz w:val="20"/>
                <w:szCs w:val="20"/>
              </w:rPr>
            </w:pPr>
          </w:p>
          <w:p w14:paraId="7B546876" w14:textId="77777777" w:rsidR="00D8357C" w:rsidRPr="004A0017" w:rsidRDefault="00D8357C">
            <w:pPr>
              <w:spacing w:before="120" w:after="120" w:line="240" w:lineRule="auto"/>
              <w:rPr>
                <w:rFonts w:ascii="Times New Roman" w:eastAsia="Times New Roman" w:hAnsi="Times New Roman" w:cs="Times New Roman"/>
                <w:sz w:val="20"/>
                <w:szCs w:val="20"/>
              </w:rPr>
            </w:pPr>
          </w:p>
          <w:p w14:paraId="703873C5" w14:textId="77777777" w:rsidR="00D8357C" w:rsidRPr="004A0017" w:rsidRDefault="00D8357C">
            <w:pPr>
              <w:spacing w:before="120" w:after="120" w:line="240" w:lineRule="auto"/>
            </w:pPr>
          </w:p>
        </w:tc>
      </w:tr>
    </w:tbl>
    <w:p w14:paraId="7D4F1FCA" w14:textId="77777777" w:rsidR="00D8357C" w:rsidRPr="004A0017" w:rsidRDefault="00D8357C">
      <w:pPr>
        <w:rPr>
          <w:rFonts w:ascii="Times New Roman" w:eastAsia="Times New Roman" w:hAnsi="Times New Roman" w:cs="Times New Roman"/>
          <w:sz w:val="24"/>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799"/>
        <w:gridCol w:w="1131"/>
        <w:gridCol w:w="1132"/>
      </w:tblGrid>
      <w:tr w:rsidR="00D8357C" w:rsidRPr="004A0017" w14:paraId="51A9106E" w14:textId="77777777">
        <w:trPr>
          <w:trHeight w:val="30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F837840" w14:textId="39F438DB" w:rsidR="00D8357C" w:rsidRPr="004A0017" w:rsidRDefault="00F54754">
            <w:pPr>
              <w:spacing w:before="120" w:after="120"/>
            </w:pPr>
            <w:r w:rsidRPr="004A0017">
              <w:rPr>
                <w:rFonts w:ascii="Times New Roman" w:hAnsi="Times New Roman"/>
                <w:b/>
                <w:bCs/>
                <w:sz w:val="24"/>
                <w:szCs w:val="24"/>
              </w:rPr>
              <w:t xml:space="preserve">1. </w:t>
            </w:r>
            <w:r w:rsidR="00747C44" w:rsidRPr="004A0017">
              <w:rPr>
                <w:rFonts w:ascii="Times New Roman" w:hAnsi="Times New Roman"/>
                <w:b/>
                <w:bCs/>
                <w:sz w:val="24"/>
                <w:szCs w:val="24"/>
              </w:rPr>
              <w:t xml:space="preserve">Beschreibung der </w:t>
            </w:r>
            <w:proofErr w:type="spellStart"/>
            <w:proofErr w:type="gramStart"/>
            <w:r w:rsidR="00747C44" w:rsidRPr="004A0017">
              <w:rPr>
                <w:rFonts w:ascii="Times New Roman" w:hAnsi="Times New Roman"/>
                <w:b/>
                <w:bCs/>
                <w:sz w:val="24"/>
                <w:szCs w:val="24"/>
              </w:rPr>
              <w:t>Teilnehmer</w:t>
            </w:r>
            <w:r w:rsidR="00925633" w:rsidRPr="004A0017">
              <w:rPr>
                <w:rFonts w:ascii="Times New Roman" w:hAnsi="Times New Roman"/>
                <w:b/>
                <w:bCs/>
                <w:sz w:val="24"/>
                <w:szCs w:val="24"/>
              </w:rPr>
              <w:t>:</w:t>
            </w:r>
            <w:r w:rsidR="00747C44" w:rsidRPr="004A0017">
              <w:rPr>
                <w:rFonts w:ascii="Times New Roman" w:hAnsi="Times New Roman"/>
                <w:b/>
                <w:bCs/>
                <w:sz w:val="24"/>
                <w:szCs w:val="24"/>
              </w:rPr>
              <w:t>innen</w:t>
            </w:r>
            <w:proofErr w:type="spellEnd"/>
            <w:proofErr w:type="gramEnd"/>
            <w:r w:rsidR="00747C44" w:rsidRPr="004A0017">
              <w:rPr>
                <w:rFonts w:ascii="Times New Roman" w:hAnsi="Times New Roman"/>
                <w:b/>
                <w:bCs/>
                <w:sz w:val="24"/>
                <w:szCs w:val="24"/>
              </w:rPr>
              <w:t xml:space="preserve"> und </w:t>
            </w:r>
            <w:proofErr w:type="spellStart"/>
            <w:r w:rsidR="00747C44" w:rsidRPr="004A0017">
              <w:rPr>
                <w:rFonts w:ascii="Times New Roman" w:hAnsi="Times New Roman"/>
                <w:b/>
                <w:bCs/>
                <w:sz w:val="24"/>
                <w:szCs w:val="24"/>
              </w:rPr>
              <w:t>Forschungspartner</w:t>
            </w:r>
            <w:r w:rsidR="00925633" w:rsidRPr="004A0017">
              <w:rPr>
                <w:rFonts w:ascii="Times New Roman" w:hAnsi="Times New Roman"/>
                <w:b/>
                <w:bCs/>
                <w:sz w:val="24"/>
                <w:szCs w:val="24"/>
              </w:rPr>
              <w:t>:</w:t>
            </w:r>
            <w:r w:rsidR="00747C44" w:rsidRPr="004A0017">
              <w:rPr>
                <w:rFonts w:ascii="Times New Roman" w:hAnsi="Times New Roman"/>
                <w:b/>
                <w:bCs/>
                <w:sz w:val="24"/>
                <w:szCs w:val="24"/>
              </w:rPr>
              <w:t>innen</w:t>
            </w:r>
            <w:proofErr w:type="spellEnd"/>
          </w:p>
        </w:tc>
      </w:tr>
      <w:tr w:rsidR="00D8357C" w:rsidRPr="004A0017" w14:paraId="31603438" w14:textId="77777777">
        <w:trPr>
          <w:trHeight w:val="210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83C5A" w14:textId="71E1F210" w:rsidR="00D8357C" w:rsidRPr="004A0017" w:rsidRDefault="00747C44">
            <w:pPr>
              <w:spacing w:before="120" w:after="120" w:line="240" w:lineRule="auto"/>
              <w:jc w:val="both"/>
            </w:pPr>
            <w:r w:rsidRPr="004A0017">
              <w:rPr>
                <w:rFonts w:ascii="Times New Roman" w:hAnsi="Times New Roman"/>
                <w:sz w:val="24"/>
                <w:szCs w:val="24"/>
              </w:rPr>
              <w:t xml:space="preserve">Bitte beschreiben Sie Ihre wichtigsten Auswahlkriterien bezüglich der </w:t>
            </w:r>
            <w:proofErr w:type="spellStart"/>
            <w:proofErr w:type="gramStart"/>
            <w:r w:rsidRPr="004A0017">
              <w:rPr>
                <w:rFonts w:ascii="Times New Roman" w:hAnsi="Times New Roman"/>
                <w:sz w:val="24"/>
                <w:szCs w:val="24"/>
              </w:rPr>
              <w:t>Teilnehmer</w:t>
            </w:r>
            <w:r w:rsidR="00925633" w:rsidRPr="004A0017">
              <w:rPr>
                <w:rFonts w:ascii="Times New Roman" w:hAnsi="Times New Roman"/>
                <w:sz w:val="24"/>
                <w:szCs w:val="24"/>
              </w:rPr>
              <w:t>:</w:t>
            </w:r>
            <w:r w:rsidRPr="004A0017">
              <w:rPr>
                <w:rFonts w:ascii="Times New Roman" w:hAnsi="Times New Roman"/>
                <w:sz w:val="24"/>
                <w:szCs w:val="24"/>
              </w:rPr>
              <w:t>innen</w:t>
            </w:r>
            <w:proofErr w:type="spellEnd"/>
            <w:proofErr w:type="gramEnd"/>
            <w:r w:rsidRPr="004A0017">
              <w:rPr>
                <w:rFonts w:ascii="Times New Roman" w:hAnsi="Times New Roman"/>
                <w:sz w:val="24"/>
                <w:szCs w:val="24"/>
              </w:rPr>
              <w:t xml:space="preserve"> Ihrer Forschung (z.B. Alter, Geschlecht, Ausbildung, Beruf). Bitte </w:t>
            </w:r>
            <w:r w:rsidR="00F54754" w:rsidRPr="004A0017">
              <w:rPr>
                <w:rFonts w:ascii="Times New Roman" w:hAnsi="Times New Roman"/>
                <w:sz w:val="24"/>
                <w:szCs w:val="24"/>
              </w:rPr>
              <w:t xml:space="preserve">erläutern </w:t>
            </w:r>
            <w:r w:rsidRPr="004A0017">
              <w:rPr>
                <w:rFonts w:ascii="Times New Roman" w:hAnsi="Times New Roman"/>
                <w:sz w:val="24"/>
                <w:szCs w:val="24"/>
              </w:rPr>
              <w:t xml:space="preserve">Sie, ob </w:t>
            </w:r>
            <w:r w:rsidR="00F54754" w:rsidRPr="004A0017">
              <w:rPr>
                <w:rFonts w:ascii="Times New Roman" w:hAnsi="Times New Roman"/>
                <w:sz w:val="24"/>
                <w:szCs w:val="24"/>
              </w:rPr>
              <w:t xml:space="preserve">bzw. </w:t>
            </w:r>
            <w:r w:rsidRPr="004A0017">
              <w:rPr>
                <w:rFonts w:ascii="Times New Roman" w:hAnsi="Times New Roman"/>
                <w:sz w:val="24"/>
                <w:szCs w:val="24"/>
              </w:rPr>
              <w:t xml:space="preserve">in welcher Hinsicht die Einwilligungsfähigkeit der </w:t>
            </w:r>
            <w:proofErr w:type="spellStart"/>
            <w:proofErr w:type="gramStart"/>
            <w:r w:rsidRPr="004A0017">
              <w:rPr>
                <w:rFonts w:ascii="Times New Roman" w:hAnsi="Times New Roman"/>
                <w:sz w:val="24"/>
                <w:szCs w:val="24"/>
              </w:rPr>
              <w:t>Teilnehmer</w:t>
            </w:r>
            <w:r w:rsidR="00925633" w:rsidRPr="004A0017">
              <w:rPr>
                <w:rFonts w:ascii="Times New Roman" w:hAnsi="Times New Roman"/>
                <w:sz w:val="24"/>
                <w:szCs w:val="24"/>
              </w:rPr>
              <w:t>:</w:t>
            </w:r>
            <w:r w:rsidRPr="004A0017">
              <w:rPr>
                <w:rFonts w:ascii="Times New Roman" w:hAnsi="Times New Roman"/>
                <w:sz w:val="24"/>
                <w:szCs w:val="24"/>
              </w:rPr>
              <w:t>innen</w:t>
            </w:r>
            <w:proofErr w:type="spellEnd"/>
            <w:proofErr w:type="gramEnd"/>
            <w:r w:rsidRPr="004A0017">
              <w:rPr>
                <w:rFonts w:ascii="Times New Roman" w:hAnsi="Times New Roman"/>
                <w:sz w:val="24"/>
                <w:szCs w:val="24"/>
              </w:rPr>
              <w:t xml:space="preserve"> beeinträchtigt </w:t>
            </w:r>
            <w:r w:rsidR="00B95137" w:rsidRPr="004A0017">
              <w:rPr>
                <w:rFonts w:ascii="Times New Roman" w:hAnsi="Times New Roman"/>
                <w:sz w:val="24"/>
                <w:szCs w:val="24"/>
              </w:rPr>
              <w:t xml:space="preserve">sein </w:t>
            </w:r>
            <w:r w:rsidRPr="004A0017">
              <w:rPr>
                <w:rFonts w:ascii="Times New Roman" w:hAnsi="Times New Roman"/>
                <w:sz w:val="24"/>
                <w:szCs w:val="24"/>
              </w:rPr>
              <w:t xml:space="preserve">könnte. Geben Sie auch an, wie die </w:t>
            </w:r>
            <w:proofErr w:type="spellStart"/>
            <w:proofErr w:type="gramStart"/>
            <w:r w:rsidRPr="004A0017">
              <w:rPr>
                <w:rFonts w:ascii="Times New Roman" w:hAnsi="Times New Roman"/>
                <w:sz w:val="24"/>
                <w:szCs w:val="24"/>
              </w:rPr>
              <w:t>Teilnehmer</w:t>
            </w:r>
            <w:r w:rsidR="00925633" w:rsidRPr="004A0017">
              <w:rPr>
                <w:rFonts w:ascii="Times New Roman" w:hAnsi="Times New Roman"/>
                <w:sz w:val="24"/>
                <w:szCs w:val="24"/>
              </w:rPr>
              <w:t>:</w:t>
            </w:r>
            <w:r w:rsidRPr="004A0017">
              <w:rPr>
                <w:rFonts w:ascii="Times New Roman" w:hAnsi="Times New Roman"/>
                <w:sz w:val="24"/>
                <w:szCs w:val="24"/>
              </w:rPr>
              <w:t>innen</w:t>
            </w:r>
            <w:proofErr w:type="spellEnd"/>
            <w:proofErr w:type="gramEnd"/>
            <w:r w:rsidRPr="004A0017">
              <w:rPr>
                <w:rFonts w:ascii="Times New Roman" w:hAnsi="Times New Roman"/>
                <w:sz w:val="24"/>
                <w:szCs w:val="24"/>
              </w:rPr>
              <w:t xml:space="preserve"> ausgewählt und angesprochen werden, um an Ihrem Projekt teilzunehmen. Wenn Mitforschende (oder </w:t>
            </w:r>
            <w:proofErr w:type="spellStart"/>
            <w:proofErr w:type="gramStart"/>
            <w:r w:rsidRPr="004A0017">
              <w:rPr>
                <w:rFonts w:ascii="Times New Roman" w:hAnsi="Times New Roman"/>
                <w:sz w:val="24"/>
                <w:szCs w:val="24"/>
              </w:rPr>
              <w:t>Feldassistent</w:t>
            </w:r>
            <w:r w:rsidR="00925633" w:rsidRPr="004A0017">
              <w:rPr>
                <w:rFonts w:ascii="Times New Roman" w:hAnsi="Times New Roman"/>
                <w:sz w:val="24"/>
                <w:szCs w:val="24"/>
              </w:rPr>
              <w:t>:</w:t>
            </w:r>
            <w:r w:rsidRPr="004A0017">
              <w:rPr>
                <w:rFonts w:ascii="Times New Roman" w:hAnsi="Times New Roman"/>
                <w:sz w:val="24"/>
                <w:szCs w:val="24"/>
              </w:rPr>
              <w:t>innen</w:t>
            </w:r>
            <w:proofErr w:type="spellEnd"/>
            <w:proofErr w:type="gramEnd"/>
            <w:r w:rsidRPr="004A0017">
              <w:rPr>
                <w:rFonts w:ascii="Times New Roman" w:hAnsi="Times New Roman"/>
                <w:sz w:val="24"/>
                <w:szCs w:val="24"/>
              </w:rPr>
              <w:t xml:space="preserve">) einen Teil des Einwilligungsprozesses durchführen, </w:t>
            </w:r>
            <w:r w:rsidR="00163D88" w:rsidRPr="004A0017">
              <w:rPr>
                <w:rFonts w:ascii="Times New Roman" w:hAnsi="Times New Roman"/>
                <w:sz w:val="24"/>
                <w:szCs w:val="24"/>
              </w:rPr>
              <w:t xml:space="preserve">spezifizieren </w:t>
            </w:r>
            <w:r w:rsidRPr="004A0017">
              <w:rPr>
                <w:rFonts w:ascii="Times New Roman" w:hAnsi="Times New Roman"/>
                <w:sz w:val="24"/>
                <w:szCs w:val="24"/>
              </w:rPr>
              <w:t xml:space="preserve">Sie </w:t>
            </w:r>
            <w:r w:rsidR="00163D88" w:rsidRPr="004A0017">
              <w:rPr>
                <w:rFonts w:ascii="Times New Roman" w:hAnsi="Times New Roman"/>
                <w:sz w:val="24"/>
                <w:szCs w:val="24"/>
              </w:rPr>
              <w:t xml:space="preserve">deren </w:t>
            </w:r>
            <w:r w:rsidRPr="004A0017">
              <w:rPr>
                <w:rFonts w:ascii="Times New Roman" w:hAnsi="Times New Roman"/>
                <w:sz w:val="24"/>
                <w:szCs w:val="24"/>
              </w:rPr>
              <w:t>Erfahrung und/oder Qualifikation.</w:t>
            </w:r>
          </w:p>
        </w:tc>
      </w:tr>
      <w:tr w:rsidR="00D8357C" w:rsidRPr="004A0017" w14:paraId="26E8ECE0" w14:textId="77777777">
        <w:trPr>
          <w:trHeight w:val="2482"/>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014EB"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2DEF6DA3"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554DE021"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279C2AA1"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2D1C37C2"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2E93DC14"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796EB37E" w14:textId="77777777" w:rsidR="00D8357C" w:rsidRPr="004A0017" w:rsidRDefault="00D8357C">
            <w:pPr>
              <w:spacing w:before="120" w:after="120" w:line="240" w:lineRule="auto"/>
              <w:jc w:val="both"/>
            </w:pPr>
          </w:p>
        </w:tc>
      </w:tr>
      <w:tr w:rsidR="00D8357C" w:rsidRPr="004A0017" w14:paraId="2EA29D7E" w14:textId="77777777">
        <w:trPr>
          <w:trHeight w:val="2040"/>
        </w:trPr>
        <w:tc>
          <w:tcPr>
            <w:tcW w:w="679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691CCEA" w14:textId="7CBB8A96" w:rsidR="00D8357C" w:rsidRPr="004A0017" w:rsidRDefault="00F54754">
            <w:pPr>
              <w:spacing w:before="120" w:after="120" w:line="240" w:lineRule="auto"/>
            </w:pPr>
            <w:r w:rsidRPr="004A0017">
              <w:rPr>
                <w:rFonts w:ascii="Times New Roman" w:hAnsi="Times New Roman"/>
                <w:b/>
                <w:bCs/>
                <w:sz w:val="24"/>
                <w:szCs w:val="24"/>
              </w:rPr>
              <w:t xml:space="preserve">2. </w:t>
            </w:r>
            <w:r w:rsidR="00163D88" w:rsidRPr="004A0017">
              <w:rPr>
                <w:rFonts w:ascii="Times New Roman" w:hAnsi="Times New Roman"/>
                <w:b/>
                <w:bCs/>
                <w:sz w:val="24"/>
                <w:szCs w:val="24"/>
              </w:rPr>
              <w:t xml:space="preserve">Befinden sich </w:t>
            </w:r>
            <w:r w:rsidR="00747C44" w:rsidRPr="004A0017">
              <w:rPr>
                <w:rFonts w:ascii="Times New Roman" w:hAnsi="Times New Roman"/>
                <w:b/>
                <w:bCs/>
                <w:sz w:val="24"/>
                <w:szCs w:val="24"/>
              </w:rPr>
              <w:t xml:space="preserve">unter den </w:t>
            </w:r>
            <w:proofErr w:type="spellStart"/>
            <w:proofErr w:type="gramStart"/>
            <w:r w:rsidR="00747C44" w:rsidRPr="004A0017">
              <w:rPr>
                <w:rFonts w:ascii="Times New Roman" w:hAnsi="Times New Roman"/>
                <w:b/>
                <w:bCs/>
                <w:sz w:val="24"/>
                <w:szCs w:val="24"/>
              </w:rPr>
              <w:t>Teilnehmer</w:t>
            </w:r>
            <w:r w:rsidR="00925633" w:rsidRPr="004A0017">
              <w:rPr>
                <w:rFonts w:ascii="Times New Roman" w:hAnsi="Times New Roman"/>
                <w:b/>
                <w:bCs/>
                <w:sz w:val="24"/>
                <w:szCs w:val="24"/>
              </w:rPr>
              <w:t>:</w:t>
            </w:r>
            <w:r w:rsidR="00747C44" w:rsidRPr="004A0017">
              <w:rPr>
                <w:rFonts w:ascii="Times New Roman" w:hAnsi="Times New Roman"/>
                <w:b/>
                <w:bCs/>
                <w:sz w:val="24"/>
                <w:szCs w:val="24"/>
              </w:rPr>
              <w:t>innen</w:t>
            </w:r>
            <w:proofErr w:type="spellEnd"/>
            <w:proofErr w:type="gramEnd"/>
            <w:r w:rsidR="00747C44" w:rsidRPr="004A0017">
              <w:rPr>
                <w:rFonts w:ascii="Times New Roman" w:hAnsi="Times New Roman"/>
                <w:b/>
                <w:bCs/>
                <w:sz w:val="24"/>
                <w:szCs w:val="24"/>
              </w:rPr>
              <w:t xml:space="preserve"> Kinder und/oder Personen, die durch eine außergewöhnliche Schutzbedürftigkeit gekennzeichnet sind</w:t>
            </w:r>
            <w:r w:rsidR="00534CBE" w:rsidRPr="004A0017">
              <w:rPr>
                <w:rFonts w:ascii="Times New Roman" w:hAnsi="Times New Roman"/>
                <w:b/>
                <w:bCs/>
                <w:sz w:val="24"/>
                <w:szCs w:val="24"/>
              </w:rPr>
              <w:t>?</w:t>
            </w:r>
            <w:r w:rsidR="00163D88" w:rsidRPr="004A0017">
              <w:rPr>
                <w:rFonts w:ascii="Times New Roman" w:hAnsi="Times New Roman"/>
                <w:b/>
                <w:bCs/>
                <w:sz w:val="24"/>
                <w:szCs w:val="24"/>
              </w:rPr>
              <w:t xml:space="preserve"> </w:t>
            </w:r>
            <w:r w:rsidR="00747C44" w:rsidRPr="004A0017">
              <w:rPr>
                <w:rFonts w:ascii="Times New Roman" w:hAnsi="Times New Roman"/>
                <w:b/>
                <w:bCs/>
                <w:sz w:val="24"/>
                <w:szCs w:val="24"/>
              </w:rPr>
              <w:t xml:space="preserve"> </w:t>
            </w:r>
          </w:p>
        </w:tc>
        <w:tc>
          <w:tcPr>
            <w:tcW w:w="113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026F2845" w14:textId="77777777" w:rsidR="00D8357C" w:rsidRPr="004A0017" w:rsidRDefault="00747C44">
            <w:pPr>
              <w:spacing w:before="120" w:after="120" w:line="240" w:lineRule="auto"/>
            </w:pPr>
            <w:r w:rsidRPr="004A0017">
              <w:rPr>
                <w:rFonts w:ascii="Segoe UI Symbol" w:eastAsia="Segoe UI Symbol" w:hAnsi="Segoe UI Symbol" w:cs="Segoe UI Symbol"/>
                <w:bCs/>
                <w:iCs/>
                <w:sz w:val="24"/>
                <w:szCs w:val="24"/>
              </w:rPr>
              <w:t>☐</w:t>
            </w:r>
            <w:r w:rsidRPr="004A0017">
              <w:rPr>
                <w:rFonts w:ascii="Times New Roman" w:hAnsi="Times New Roman"/>
                <w:b/>
                <w:bCs/>
                <w:sz w:val="24"/>
                <w:szCs w:val="24"/>
              </w:rPr>
              <w:t xml:space="preserve"> Ja</w:t>
            </w:r>
          </w:p>
        </w:tc>
        <w:tc>
          <w:tcPr>
            <w:tcW w:w="113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7D688AD2" w14:textId="77777777" w:rsidR="00D8357C" w:rsidRPr="004A0017" w:rsidRDefault="00747C44">
            <w:pPr>
              <w:spacing w:before="120" w:after="120" w:line="240" w:lineRule="auto"/>
            </w:pPr>
            <w:r w:rsidRPr="004A0017">
              <w:rPr>
                <w:rFonts w:ascii="Arial Unicode MS" w:eastAsia="Arial Unicode MS" w:hAnsi="Arial Unicode MS" w:cs="Arial Unicode MS"/>
                <w:sz w:val="24"/>
                <w:szCs w:val="24"/>
              </w:rPr>
              <w:t>☐</w:t>
            </w:r>
            <w:r w:rsidRPr="004A0017">
              <w:rPr>
                <w:rFonts w:ascii="Times New Roman" w:hAnsi="Times New Roman"/>
                <w:b/>
                <w:bCs/>
                <w:sz w:val="24"/>
                <w:szCs w:val="24"/>
              </w:rPr>
              <w:t xml:space="preserve"> Nein</w:t>
            </w:r>
          </w:p>
        </w:tc>
      </w:tr>
      <w:tr w:rsidR="00D8357C" w:rsidRPr="004A0017" w14:paraId="35DD1E10" w14:textId="77777777">
        <w:trPr>
          <w:trHeight w:val="426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ACA84" w14:textId="6B0537DD" w:rsidR="00534CBE" w:rsidRPr="004A0017" w:rsidRDefault="00534CBE">
            <w:pPr>
              <w:pStyle w:val="Listenabsatz"/>
              <w:spacing w:before="120" w:after="120" w:line="240" w:lineRule="auto"/>
              <w:ind w:left="0"/>
              <w:jc w:val="both"/>
              <w:rPr>
                <w:rFonts w:ascii="Times New Roman" w:hAnsi="Times New Roman"/>
                <w:sz w:val="24"/>
                <w:szCs w:val="24"/>
              </w:rPr>
            </w:pPr>
            <w:r w:rsidRPr="004A0017">
              <w:rPr>
                <w:rFonts w:ascii="Times New Roman" w:hAnsi="Times New Roman"/>
                <w:sz w:val="24"/>
                <w:szCs w:val="24"/>
              </w:rPr>
              <w:t>Dies umfasst nicht nur Personen, die lokal als beeinträchtigt oder nicht vertragsfähig gelten, sondern auch solche, die im Sinne der DGSKA-Ethikrichtlinien als benachteiligt oder besonders vulnerabel zu bezeichnen sind, also Personen, denen auf lokaler Ebene die Menschenrechte verweigert werden (z.B. Frauen, LGBT</w:t>
            </w:r>
            <w:r w:rsidR="00E35651" w:rsidRPr="004A0017">
              <w:rPr>
                <w:rFonts w:ascii="Times New Roman" w:hAnsi="Times New Roman"/>
                <w:sz w:val="24"/>
                <w:szCs w:val="24"/>
              </w:rPr>
              <w:t>Q</w:t>
            </w:r>
            <w:r w:rsidR="00127079">
              <w:rPr>
                <w:rFonts w:ascii="Times New Roman" w:hAnsi="Times New Roman"/>
                <w:sz w:val="24"/>
                <w:szCs w:val="24"/>
              </w:rPr>
              <w:t>I</w:t>
            </w:r>
            <w:r w:rsidR="00E35651" w:rsidRPr="004A0017">
              <w:rPr>
                <w:rFonts w:ascii="Times New Roman" w:hAnsi="Times New Roman"/>
                <w:sz w:val="24"/>
                <w:szCs w:val="24"/>
              </w:rPr>
              <w:t>+</w:t>
            </w:r>
            <w:r w:rsidRPr="004A0017">
              <w:rPr>
                <w:rFonts w:ascii="Times New Roman" w:hAnsi="Times New Roman"/>
                <w:sz w:val="24"/>
                <w:szCs w:val="24"/>
              </w:rPr>
              <w:t xml:space="preserve">-Personen, Menschen niedriger Kasten). </w:t>
            </w:r>
          </w:p>
          <w:p w14:paraId="2C6A4307" w14:textId="77777777" w:rsidR="00534CBE" w:rsidRPr="004A0017" w:rsidRDefault="00534CBE">
            <w:pPr>
              <w:pStyle w:val="Listenabsatz"/>
              <w:spacing w:before="120" w:after="120" w:line="240" w:lineRule="auto"/>
              <w:ind w:left="0"/>
              <w:jc w:val="both"/>
              <w:rPr>
                <w:rFonts w:ascii="Times New Roman" w:hAnsi="Times New Roman"/>
                <w:sz w:val="24"/>
                <w:szCs w:val="24"/>
              </w:rPr>
            </w:pPr>
          </w:p>
          <w:p w14:paraId="2F80B747" w14:textId="7B4DA047" w:rsidR="00D8357C" w:rsidRPr="004A0017" w:rsidRDefault="00747C44">
            <w:pPr>
              <w:pStyle w:val="Listenabsatz"/>
              <w:spacing w:before="120" w:after="120" w:line="240" w:lineRule="auto"/>
              <w:ind w:left="0"/>
              <w:jc w:val="both"/>
              <w:rPr>
                <w:rFonts w:ascii="Times New Roman" w:eastAsia="Times New Roman" w:hAnsi="Times New Roman" w:cs="Times New Roman"/>
                <w:sz w:val="24"/>
                <w:szCs w:val="24"/>
              </w:rPr>
            </w:pPr>
            <w:r w:rsidRPr="004A0017">
              <w:rPr>
                <w:rFonts w:ascii="Times New Roman" w:hAnsi="Times New Roman"/>
                <w:b/>
                <w:bCs/>
                <w:sz w:val="24"/>
                <w:szCs w:val="24"/>
                <w:u w:val="single"/>
              </w:rPr>
              <w:t>Wenn ja,</w:t>
            </w:r>
            <w:r w:rsidRPr="004A0017">
              <w:rPr>
                <w:rFonts w:ascii="Times New Roman" w:hAnsi="Times New Roman"/>
                <w:sz w:val="24"/>
                <w:szCs w:val="24"/>
              </w:rPr>
              <w:t xml:space="preserve"> </w:t>
            </w:r>
            <w:r w:rsidR="00124DDE" w:rsidRPr="004A0017">
              <w:rPr>
                <w:rFonts w:ascii="Times New Roman" w:hAnsi="Times New Roman"/>
                <w:sz w:val="24"/>
                <w:szCs w:val="24"/>
              </w:rPr>
              <w:t xml:space="preserve">bitte </w:t>
            </w:r>
            <w:r w:rsidR="00B95137" w:rsidRPr="004A0017">
              <w:rPr>
                <w:rFonts w:ascii="Times New Roman" w:hAnsi="Times New Roman"/>
                <w:sz w:val="24"/>
                <w:szCs w:val="24"/>
              </w:rPr>
              <w:t xml:space="preserve">erläutern </w:t>
            </w:r>
            <w:r w:rsidRPr="004A0017">
              <w:rPr>
                <w:rFonts w:ascii="Times New Roman" w:hAnsi="Times New Roman"/>
                <w:sz w:val="24"/>
                <w:szCs w:val="24"/>
              </w:rPr>
              <w:t>Sie:</w:t>
            </w:r>
          </w:p>
          <w:p w14:paraId="7803E3B9" w14:textId="0937C4CB" w:rsidR="00D8357C" w:rsidRPr="004A0017" w:rsidRDefault="00747C44">
            <w:pPr>
              <w:pStyle w:val="Listenabsatz"/>
              <w:numPr>
                <w:ilvl w:val="0"/>
                <w:numId w:val="2"/>
              </w:numPr>
              <w:spacing w:before="120" w:after="120" w:line="240" w:lineRule="auto"/>
              <w:jc w:val="both"/>
              <w:rPr>
                <w:rFonts w:ascii="Times New Roman" w:hAnsi="Times New Roman"/>
                <w:sz w:val="24"/>
                <w:szCs w:val="24"/>
              </w:rPr>
            </w:pPr>
            <w:r w:rsidRPr="004A0017">
              <w:rPr>
                <w:rFonts w:ascii="Times New Roman" w:hAnsi="Times New Roman"/>
                <w:sz w:val="24"/>
                <w:szCs w:val="24"/>
              </w:rPr>
              <w:t xml:space="preserve">Nach welchen Kriterien werden sie </w:t>
            </w:r>
            <w:r w:rsidR="00B95137" w:rsidRPr="004A0017">
              <w:rPr>
                <w:rFonts w:ascii="Times New Roman" w:hAnsi="Times New Roman"/>
                <w:sz w:val="24"/>
                <w:szCs w:val="24"/>
              </w:rPr>
              <w:t xml:space="preserve">in ihrem jeweiligen soziokulturellen Kontext </w:t>
            </w:r>
            <w:r w:rsidRPr="004A0017">
              <w:rPr>
                <w:rFonts w:ascii="Times New Roman" w:hAnsi="Times New Roman"/>
                <w:sz w:val="24"/>
                <w:szCs w:val="24"/>
              </w:rPr>
              <w:t xml:space="preserve">als Kinder und/oder besonders schutzbedürftige Personen definiert? Bei Kindern </w:t>
            </w:r>
            <w:r w:rsidR="00B95137" w:rsidRPr="004A0017">
              <w:rPr>
                <w:rFonts w:ascii="Times New Roman" w:hAnsi="Times New Roman"/>
                <w:sz w:val="24"/>
                <w:szCs w:val="24"/>
              </w:rPr>
              <w:t>ist dabei zu beachten</w:t>
            </w:r>
            <w:r w:rsidRPr="004A0017">
              <w:rPr>
                <w:rFonts w:ascii="Times New Roman" w:hAnsi="Times New Roman"/>
                <w:sz w:val="24"/>
                <w:szCs w:val="24"/>
              </w:rPr>
              <w:t xml:space="preserve">, dass </w:t>
            </w:r>
            <w:r w:rsidR="00B95137" w:rsidRPr="004A0017">
              <w:rPr>
                <w:rFonts w:ascii="Times New Roman" w:hAnsi="Times New Roman"/>
                <w:sz w:val="24"/>
                <w:szCs w:val="24"/>
              </w:rPr>
              <w:t xml:space="preserve">die Kriterien für das </w:t>
            </w:r>
            <w:r w:rsidRPr="004A0017">
              <w:rPr>
                <w:rFonts w:ascii="Times New Roman" w:hAnsi="Times New Roman"/>
                <w:sz w:val="24"/>
                <w:szCs w:val="24"/>
              </w:rPr>
              <w:t>soziale Alter</w:t>
            </w:r>
            <w:r w:rsidR="00B95137" w:rsidRPr="004A0017">
              <w:rPr>
                <w:rFonts w:ascii="Times New Roman" w:hAnsi="Times New Roman"/>
                <w:sz w:val="24"/>
                <w:szCs w:val="24"/>
              </w:rPr>
              <w:t xml:space="preserve"> einer Person</w:t>
            </w:r>
            <w:r w:rsidRPr="004A0017">
              <w:rPr>
                <w:rFonts w:ascii="Times New Roman" w:hAnsi="Times New Roman"/>
                <w:sz w:val="24"/>
                <w:szCs w:val="24"/>
              </w:rPr>
              <w:t xml:space="preserve"> von Land zu Land und innerhalb </w:t>
            </w:r>
            <w:r w:rsidR="00B95137" w:rsidRPr="004A0017">
              <w:rPr>
                <w:rFonts w:ascii="Times New Roman" w:hAnsi="Times New Roman"/>
                <w:sz w:val="24"/>
                <w:szCs w:val="24"/>
              </w:rPr>
              <w:t xml:space="preserve">eines </w:t>
            </w:r>
            <w:r w:rsidRPr="004A0017">
              <w:rPr>
                <w:rFonts w:ascii="Times New Roman" w:hAnsi="Times New Roman"/>
                <w:sz w:val="24"/>
                <w:szCs w:val="24"/>
              </w:rPr>
              <w:t>L</w:t>
            </w:r>
            <w:r w:rsidR="00B95137" w:rsidRPr="004A0017">
              <w:rPr>
                <w:rFonts w:ascii="Times New Roman" w:hAnsi="Times New Roman"/>
                <w:sz w:val="24"/>
                <w:szCs w:val="24"/>
              </w:rPr>
              <w:t>a</w:t>
            </w:r>
            <w:r w:rsidRPr="004A0017">
              <w:rPr>
                <w:rFonts w:ascii="Times New Roman" w:hAnsi="Times New Roman"/>
                <w:sz w:val="24"/>
                <w:szCs w:val="24"/>
              </w:rPr>
              <w:t>nde</w:t>
            </w:r>
            <w:r w:rsidR="00B95137" w:rsidRPr="004A0017">
              <w:rPr>
                <w:rFonts w:ascii="Times New Roman" w:hAnsi="Times New Roman"/>
                <w:sz w:val="24"/>
                <w:szCs w:val="24"/>
              </w:rPr>
              <w:t>s</w:t>
            </w:r>
            <w:r w:rsidRPr="004A0017">
              <w:rPr>
                <w:rFonts w:ascii="Times New Roman" w:hAnsi="Times New Roman"/>
                <w:sz w:val="24"/>
                <w:szCs w:val="24"/>
              </w:rPr>
              <w:t xml:space="preserve"> unterschiedlich </w:t>
            </w:r>
            <w:r w:rsidR="00163D88" w:rsidRPr="004A0017">
              <w:rPr>
                <w:rFonts w:ascii="Times New Roman" w:hAnsi="Times New Roman"/>
                <w:sz w:val="24"/>
                <w:szCs w:val="24"/>
              </w:rPr>
              <w:t xml:space="preserve">sein </w:t>
            </w:r>
            <w:r w:rsidR="00B95137" w:rsidRPr="004A0017">
              <w:rPr>
                <w:rFonts w:ascii="Times New Roman" w:hAnsi="Times New Roman"/>
                <w:sz w:val="24"/>
                <w:szCs w:val="24"/>
              </w:rPr>
              <w:t>können</w:t>
            </w:r>
            <w:r w:rsidRPr="004A0017">
              <w:rPr>
                <w:rFonts w:ascii="Times New Roman" w:hAnsi="Times New Roman"/>
                <w:sz w:val="24"/>
                <w:szCs w:val="24"/>
              </w:rPr>
              <w:t>.</w:t>
            </w:r>
          </w:p>
          <w:p w14:paraId="4844349B" w14:textId="0540DE99" w:rsidR="00D8357C" w:rsidRPr="004A0017" w:rsidRDefault="00B95137">
            <w:pPr>
              <w:pStyle w:val="Listenabsatz"/>
              <w:numPr>
                <w:ilvl w:val="0"/>
                <w:numId w:val="2"/>
              </w:numPr>
              <w:spacing w:before="120" w:after="120" w:line="240" w:lineRule="auto"/>
              <w:jc w:val="both"/>
              <w:rPr>
                <w:rFonts w:ascii="Times New Roman" w:hAnsi="Times New Roman"/>
                <w:sz w:val="24"/>
                <w:szCs w:val="24"/>
              </w:rPr>
            </w:pPr>
            <w:r w:rsidRPr="004A0017">
              <w:rPr>
                <w:rFonts w:ascii="Times New Roman" w:hAnsi="Times New Roman"/>
                <w:sz w:val="24"/>
                <w:szCs w:val="24"/>
              </w:rPr>
              <w:t xml:space="preserve">Sind Ihnen </w:t>
            </w:r>
            <w:r w:rsidR="00747C44" w:rsidRPr="004A0017">
              <w:rPr>
                <w:rFonts w:ascii="Times New Roman" w:hAnsi="Times New Roman"/>
                <w:sz w:val="24"/>
                <w:szCs w:val="24"/>
              </w:rPr>
              <w:t>die bestehenden gesetzlichen Regelungen zur Forschung mit Kindern und/oder schutzbedürftigen Personen sowohl in Deutschland als auch im Land Ihrer Forschung</w:t>
            </w:r>
            <w:r w:rsidRPr="004A0017">
              <w:rPr>
                <w:rFonts w:ascii="Times New Roman" w:hAnsi="Times New Roman"/>
                <w:sz w:val="24"/>
                <w:szCs w:val="24"/>
              </w:rPr>
              <w:t xml:space="preserve"> bekannt</w:t>
            </w:r>
            <w:r w:rsidR="00747C44" w:rsidRPr="004A0017">
              <w:rPr>
                <w:rFonts w:ascii="Times New Roman" w:hAnsi="Times New Roman"/>
                <w:sz w:val="24"/>
                <w:szCs w:val="24"/>
              </w:rPr>
              <w:t>? Wie gehen Sie in Ihrer Forschung mit möglichen Diskrepanzen zwischen diesen Vorschriften um?</w:t>
            </w:r>
          </w:p>
          <w:p w14:paraId="7BA2F6A5" w14:textId="2D884FE3" w:rsidR="00D8357C" w:rsidRPr="004A0017" w:rsidRDefault="00747C44">
            <w:pPr>
              <w:pStyle w:val="Listenabsatz"/>
              <w:numPr>
                <w:ilvl w:val="0"/>
                <w:numId w:val="2"/>
              </w:numPr>
              <w:spacing w:before="120" w:after="120" w:line="240" w:lineRule="auto"/>
              <w:jc w:val="both"/>
              <w:rPr>
                <w:rFonts w:ascii="Times New Roman" w:hAnsi="Times New Roman"/>
                <w:sz w:val="24"/>
                <w:szCs w:val="24"/>
              </w:rPr>
            </w:pPr>
            <w:r w:rsidRPr="004A0017">
              <w:rPr>
                <w:rFonts w:ascii="Times New Roman" w:hAnsi="Times New Roman"/>
                <w:sz w:val="24"/>
                <w:szCs w:val="24"/>
              </w:rPr>
              <w:t xml:space="preserve">Wie </w:t>
            </w:r>
            <w:r w:rsidR="00B95137" w:rsidRPr="004A0017">
              <w:rPr>
                <w:rFonts w:ascii="Times New Roman" w:hAnsi="Times New Roman"/>
                <w:sz w:val="24"/>
                <w:szCs w:val="24"/>
              </w:rPr>
              <w:t xml:space="preserve">planen </w:t>
            </w:r>
            <w:r w:rsidRPr="004A0017">
              <w:rPr>
                <w:rFonts w:ascii="Times New Roman" w:hAnsi="Times New Roman"/>
                <w:sz w:val="24"/>
                <w:szCs w:val="24"/>
              </w:rPr>
              <w:t>Sie</w:t>
            </w:r>
            <w:r w:rsidR="00B95137" w:rsidRPr="004A0017">
              <w:rPr>
                <w:rFonts w:ascii="Times New Roman" w:hAnsi="Times New Roman"/>
                <w:sz w:val="24"/>
                <w:szCs w:val="24"/>
              </w:rPr>
              <w:t>,</w:t>
            </w:r>
            <w:r w:rsidRPr="004A0017">
              <w:rPr>
                <w:rFonts w:ascii="Times New Roman" w:hAnsi="Times New Roman"/>
                <w:sz w:val="24"/>
                <w:szCs w:val="24"/>
              </w:rPr>
              <w:t xml:space="preserve"> bei Forschungen mit Kindern und/oder besonders schutzbedürftigen Personen (z.B. durch Zustimmung der Eltern oder Erziehungsberechtigten) </w:t>
            </w:r>
            <w:r w:rsidR="009F17EB" w:rsidRPr="004A0017">
              <w:rPr>
                <w:rFonts w:ascii="Times New Roman" w:hAnsi="Times New Roman"/>
                <w:sz w:val="24"/>
                <w:szCs w:val="24"/>
              </w:rPr>
              <w:t xml:space="preserve">eine </w:t>
            </w:r>
            <w:r w:rsidR="00B95137" w:rsidRPr="004A0017">
              <w:rPr>
                <w:rFonts w:ascii="Times New Roman" w:hAnsi="Times New Roman"/>
                <w:sz w:val="24"/>
                <w:szCs w:val="24"/>
              </w:rPr>
              <w:t xml:space="preserve">Forschungseinwilligung </w:t>
            </w:r>
            <w:r w:rsidRPr="004A0017">
              <w:rPr>
                <w:rFonts w:ascii="Times New Roman" w:hAnsi="Times New Roman"/>
                <w:sz w:val="24"/>
                <w:szCs w:val="24"/>
              </w:rPr>
              <w:t>ein</w:t>
            </w:r>
            <w:r w:rsidR="00B95137" w:rsidRPr="004A0017">
              <w:rPr>
                <w:rFonts w:ascii="Times New Roman" w:hAnsi="Times New Roman"/>
                <w:sz w:val="24"/>
                <w:szCs w:val="24"/>
              </w:rPr>
              <w:t>zu</w:t>
            </w:r>
            <w:r w:rsidRPr="004A0017">
              <w:rPr>
                <w:rFonts w:ascii="Times New Roman" w:hAnsi="Times New Roman"/>
                <w:sz w:val="24"/>
                <w:szCs w:val="24"/>
              </w:rPr>
              <w:t>holen?</w:t>
            </w:r>
          </w:p>
        </w:tc>
      </w:tr>
      <w:tr w:rsidR="00D8357C" w:rsidRPr="004A0017" w14:paraId="2C481F6A" w14:textId="77777777">
        <w:trPr>
          <w:trHeight w:val="2675"/>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72B0B" w14:textId="77777777" w:rsidR="00D8357C" w:rsidRPr="004A0017" w:rsidRDefault="00D8357C">
            <w:pPr>
              <w:spacing w:after="0" w:line="240" w:lineRule="auto"/>
              <w:rPr>
                <w:rFonts w:ascii="Times New Roman" w:eastAsia="Times New Roman" w:hAnsi="Times New Roman" w:cs="Times New Roman"/>
              </w:rPr>
            </w:pPr>
          </w:p>
          <w:p w14:paraId="1F9B4008" w14:textId="77777777" w:rsidR="00D8357C" w:rsidRPr="004A0017" w:rsidRDefault="00D8357C">
            <w:pPr>
              <w:spacing w:after="0" w:line="240" w:lineRule="auto"/>
              <w:rPr>
                <w:rFonts w:ascii="Times New Roman" w:eastAsia="Times New Roman" w:hAnsi="Times New Roman" w:cs="Times New Roman"/>
              </w:rPr>
            </w:pPr>
          </w:p>
          <w:p w14:paraId="21F43046" w14:textId="77777777" w:rsidR="00D8357C" w:rsidRPr="004A0017" w:rsidRDefault="00D8357C">
            <w:pPr>
              <w:spacing w:after="0" w:line="240" w:lineRule="auto"/>
              <w:rPr>
                <w:rFonts w:ascii="Times New Roman" w:eastAsia="Times New Roman" w:hAnsi="Times New Roman" w:cs="Times New Roman"/>
              </w:rPr>
            </w:pPr>
          </w:p>
          <w:p w14:paraId="2FECBE34" w14:textId="77777777" w:rsidR="00D8357C" w:rsidRPr="004A0017" w:rsidRDefault="00D8357C">
            <w:pPr>
              <w:spacing w:after="0" w:line="240" w:lineRule="auto"/>
              <w:rPr>
                <w:rFonts w:ascii="Times New Roman" w:eastAsia="Times New Roman" w:hAnsi="Times New Roman" w:cs="Times New Roman"/>
              </w:rPr>
            </w:pPr>
          </w:p>
          <w:p w14:paraId="2849A363" w14:textId="77777777" w:rsidR="00D8357C" w:rsidRPr="004A0017" w:rsidRDefault="00D8357C">
            <w:pPr>
              <w:spacing w:after="0" w:line="240" w:lineRule="auto"/>
              <w:rPr>
                <w:rFonts w:ascii="Times New Roman" w:eastAsia="Times New Roman" w:hAnsi="Times New Roman" w:cs="Times New Roman"/>
              </w:rPr>
            </w:pPr>
          </w:p>
          <w:p w14:paraId="2C0DE648" w14:textId="77777777" w:rsidR="00D8357C" w:rsidRPr="004A0017" w:rsidRDefault="00D8357C">
            <w:pPr>
              <w:spacing w:after="0" w:line="240" w:lineRule="auto"/>
            </w:pPr>
          </w:p>
        </w:tc>
      </w:tr>
    </w:tbl>
    <w:p w14:paraId="5B777C34" w14:textId="77777777" w:rsidR="00D8357C" w:rsidRPr="004A0017" w:rsidRDefault="00D8357C">
      <w:pPr>
        <w:rPr>
          <w:rFonts w:ascii="Times New Roman" w:eastAsia="Times New Roman" w:hAnsi="Times New Roman" w:cs="Times New Roman"/>
          <w:sz w:val="24"/>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D8357C" w:rsidRPr="004A0017" w14:paraId="0EF21560" w14:textId="77777777">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1E4BB4C" w14:textId="71828D8B" w:rsidR="00D8357C" w:rsidRPr="004A0017" w:rsidRDefault="00F54754">
            <w:pPr>
              <w:spacing w:before="120" w:after="120"/>
            </w:pPr>
            <w:r w:rsidRPr="004A0017">
              <w:rPr>
                <w:rFonts w:ascii="Times New Roman" w:hAnsi="Times New Roman"/>
                <w:b/>
                <w:bCs/>
                <w:sz w:val="24"/>
                <w:szCs w:val="24"/>
              </w:rPr>
              <w:lastRenderedPageBreak/>
              <w:t xml:space="preserve">3. </w:t>
            </w:r>
            <w:r w:rsidR="00747C44" w:rsidRPr="004A0017">
              <w:rPr>
                <w:rFonts w:ascii="Times New Roman" w:hAnsi="Times New Roman"/>
                <w:b/>
                <w:bCs/>
                <w:sz w:val="24"/>
                <w:szCs w:val="24"/>
              </w:rPr>
              <w:t>Ungleiche soziale Beziehungen, die die Forschung betreffen</w:t>
            </w:r>
          </w:p>
        </w:tc>
      </w:tr>
      <w:tr w:rsidR="00D8357C" w:rsidRPr="004A0017" w14:paraId="18DFF3D8" w14:textId="77777777">
        <w:trPr>
          <w:trHeight w:val="180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AB147" w14:textId="38FD783C" w:rsidR="00D8357C" w:rsidRPr="004A0017" w:rsidRDefault="00747C44">
            <w:pPr>
              <w:spacing w:before="120" w:after="120" w:line="240" w:lineRule="auto"/>
              <w:jc w:val="both"/>
            </w:pPr>
            <w:r w:rsidRPr="004A0017">
              <w:rPr>
                <w:rFonts w:ascii="Times New Roman" w:hAnsi="Times New Roman"/>
                <w:sz w:val="24"/>
                <w:szCs w:val="24"/>
              </w:rPr>
              <w:t>Schilde</w:t>
            </w:r>
            <w:r w:rsidR="009F17EB" w:rsidRPr="004A0017">
              <w:rPr>
                <w:rFonts w:ascii="Times New Roman" w:hAnsi="Times New Roman"/>
                <w:sz w:val="24"/>
                <w:szCs w:val="24"/>
              </w:rPr>
              <w:t>r</w:t>
            </w:r>
            <w:r w:rsidRPr="004A0017">
              <w:rPr>
                <w:rFonts w:ascii="Times New Roman" w:hAnsi="Times New Roman"/>
                <w:sz w:val="24"/>
                <w:szCs w:val="24"/>
              </w:rPr>
              <w:t xml:space="preserve">n Sie, </w:t>
            </w:r>
            <w:r w:rsidR="00124DDE" w:rsidRPr="004A0017">
              <w:rPr>
                <w:rFonts w:ascii="Times New Roman" w:hAnsi="Times New Roman"/>
                <w:sz w:val="24"/>
                <w:szCs w:val="24"/>
              </w:rPr>
              <w:t>soweit</w:t>
            </w:r>
            <w:r w:rsidRPr="004A0017">
              <w:rPr>
                <w:rFonts w:ascii="Times New Roman" w:hAnsi="Times New Roman"/>
                <w:sz w:val="24"/>
                <w:szCs w:val="24"/>
              </w:rPr>
              <w:t xml:space="preserve"> möglich, welche Art(en) ungleiche</w:t>
            </w:r>
            <w:r w:rsidR="00124DDE" w:rsidRPr="004A0017">
              <w:rPr>
                <w:rFonts w:ascii="Times New Roman" w:hAnsi="Times New Roman"/>
                <w:sz w:val="24"/>
                <w:szCs w:val="24"/>
              </w:rPr>
              <w:t>r</w:t>
            </w:r>
            <w:r w:rsidRPr="004A0017">
              <w:rPr>
                <w:rFonts w:ascii="Times New Roman" w:hAnsi="Times New Roman"/>
                <w:sz w:val="24"/>
                <w:szCs w:val="24"/>
              </w:rPr>
              <w:t xml:space="preserve"> Beziehung zwischen Ihnen und den Projektteilnehmenden </w:t>
            </w:r>
            <w:r w:rsidR="00EA29FE" w:rsidRPr="004A0017">
              <w:rPr>
                <w:rFonts w:ascii="Times New Roman" w:hAnsi="Times New Roman"/>
                <w:sz w:val="24"/>
                <w:szCs w:val="24"/>
              </w:rPr>
              <w:t xml:space="preserve">sowie zwischen unterschiedlichen Gruppen der Projektteilnehmenden </w:t>
            </w:r>
            <w:r w:rsidRPr="004A0017">
              <w:rPr>
                <w:rFonts w:ascii="Times New Roman" w:hAnsi="Times New Roman"/>
                <w:sz w:val="24"/>
                <w:szCs w:val="24"/>
              </w:rPr>
              <w:t xml:space="preserve">bestehen </w:t>
            </w:r>
            <w:r w:rsidR="00124DDE" w:rsidRPr="004A0017">
              <w:rPr>
                <w:rFonts w:ascii="Times New Roman" w:hAnsi="Times New Roman"/>
                <w:sz w:val="24"/>
                <w:szCs w:val="24"/>
              </w:rPr>
              <w:t xml:space="preserve">bzw. </w:t>
            </w:r>
            <w:r w:rsidRPr="004A0017">
              <w:rPr>
                <w:rFonts w:ascii="Times New Roman" w:hAnsi="Times New Roman"/>
                <w:sz w:val="24"/>
                <w:szCs w:val="24"/>
              </w:rPr>
              <w:t xml:space="preserve">entstehen könnten. Ungleiche Beziehungen können sich auf eine ungleiche Machtverteilung (z.B. aufgrund von Alter, Geschlecht, </w:t>
            </w:r>
            <w:r w:rsidR="005D123E" w:rsidRPr="004A0017">
              <w:rPr>
                <w:rFonts w:ascii="Times New Roman" w:hAnsi="Times New Roman"/>
                <w:sz w:val="24"/>
                <w:szCs w:val="24"/>
              </w:rPr>
              <w:t>ethnische Zugehörigkeit</w:t>
            </w:r>
            <w:r w:rsidR="00124DDE" w:rsidRPr="004A0017">
              <w:rPr>
                <w:rFonts w:ascii="Times New Roman" w:hAnsi="Times New Roman"/>
                <w:sz w:val="24"/>
                <w:szCs w:val="24"/>
              </w:rPr>
              <w:t xml:space="preserve">, </w:t>
            </w:r>
            <w:r w:rsidRPr="004A0017">
              <w:rPr>
                <w:rFonts w:ascii="Times New Roman" w:hAnsi="Times New Roman"/>
                <w:sz w:val="24"/>
                <w:szCs w:val="24"/>
              </w:rPr>
              <w:t xml:space="preserve">Sozialstatus) und Zugang zu Ressourcen beziehen. </w:t>
            </w:r>
            <w:r w:rsidR="00124DDE" w:rsidRPr="004A0017">
              <w:rPr>
                <w:rFonts w:ascii="Times New Roman" w:hAnsi="Times New Roman"/>
                <w:sz w:val="24"/>
                <w:szCs w:val="24"/>
              </w:rPr>
              <w:t xml:space="preserve">Erörtern </w:t>
            </w:r>
            <w:r w:rsidRPr="004A0017">
              <w:rPr>
                <w:rFonts w:ascii="Times New Roman" w:hAnsi="Times New Roman"/>
                <w:sz w:val="24"/>
                <w:szCs w:val="24"/>
              </w:rPr>
              <w:t xml:space="preserve">Sie </w:t>
            </w:r>
            <w:r w:rsidR="009F17EB" w:rsidRPr="004A0017">
              <w:rPr>
                <w:rFonts w:ascii="Times New Roman" w:hAnsi="Times New Roman"/>
                <w:sz w:val="24"/>
                <w:szCs w:val="24"/>
              </w:rPr>
              <w:t xml:space="preserve">bitte </w:t>
            </w:r>
            <w:r w:rsidRPr="004A0017">
              <w:rPr>
                <w:rFonts w:ascii="Times New Roman" w:hAnsi="Times New Roman"/>
                <w:sz w:val="24"/>
                <w:szCs w:val="24"/>
              </w:rPr>
              <w:t xml:space="preserve">auch, wie Sie mit </w:t>
            </w:r>
            <w:r w:rsidR="00124DDE" w:rsidRPr="004A0017">
              <w:rPr>
                <w:rFonts w:ascii="Times New Roman" w:hAnsi="Times New Roman"/>
                <w:sz w:val="24"/>
                <w:szCs w:val="24"/>
              </w:rPr>
              <w:t>forschungs</w:t>
            </w:r>
            <w:r w:rsidRPr="004A0017">
              <w:rPr>
                <w:rFonts w:ascii="Times New Roman" w:hAnsi="Times New Roman"/>
                <w:sz w:val="24"/>
                <w:szCs w:val="24"/>
              </w:rPr>
              <w:t xml:space="preserve">ethischen Fragen umgehen </w:t>
            </w:r>
            <w:r w:rsidR="00124DDE" w:rsidRPr="004A0017">
              <w:rPr>
                <w:rFonts w:ascii="Times New Roman" w:hAnsi="Times New Roman"/>
                <w:sz w:val="24"/>
                <w:szCs w:val="24"/>
              </w:rPr>
              <w:t>wollen</w:t>
            </w:r>
            <w:r w:rsidRPr="004A0017">
              <w:rPr>
                <w:rFonts w:ascii="Times New Roman" w:hAnsi="Times New Roman"/>
                <w:sz w:val="24"/>
                <w:szCs w:val="24"/>
              </w:rPr>
              <w:t>, die sich aus diesen Ungleichheiten ergeben.</w:t>
            </w:r>
          </w:p>
        </w:tc>
      </w:tr>
      <w:tr w:rsidR="00D8357C" w:rsidRPr="004A0017" w14:paraId="2F9D640D" w14:textId="77777777">
        <w:trPr>
          <w:trHeight w:val="3502"/>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A7378"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5A4C9FCE"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489B7A2D"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0FAAF01C"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2BCA1AE5"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037689EE"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75960E8E"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18B9460A"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7827F2E0" w14:textId="77777777" w:rsidR="00D8357C" w:rsidRPr="004A0017" w:rsidRDefault="00D8357C">
            <w:pPr>
              <w:spacing w:before="120" w:after="120" w:line="240" w:lineRule="auto"/>
              <w:jc w:val="both"/>
            </w:pPr>
          </w:p>
        </w:tc>
      </w:tr>
    </w:tbl>
    <w:p w14:paraId="5B22E4DD" w14:textId="77777777" w:rsidR="00D8357C" w:rsidRPr="004A0017" w:rsidRDefault="00D8357C">
      <w:pPr>
        <w:rPr>
          <w:rFonts w:ascii="Times New Roman" w:eastAsia="Times New Roman" w:hAnsi="Times New Roman" w:cs="Times New Roman"/>
          <w:sz w:val="10"/>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799"/>
        <w:gridCol w:w="1131"/>
        <w:gridCol w:w="1132"/>
      </w:tblGrid>
      <w:tr w:rsidR="00D8357C" w:rsidRPr="004A0017" w14:paraId="0BC55334" w14:textId="77777777" w:rsidTr="0089759B">
        <w:trPr>
          <w:trHeight w:val="1159"/>
        </w:trPr>
        <w:tc>
          <w:tcPr>
            <w:tcW w:w="679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B78ABD9" w14:textId="41C08624" w:rsidR="00D8357C" w:rsidRPr="004A0017" w:rsidRDefault="00F54754" w:rsidP="0089759B">
            <w:pPr>
              <w:spacing w:before="120" w:after="120"/>
            </w:pPr>
            <w:r w:rsidRPr="004A0017">
              <w:rPr>
                <w:rFonts w:ascii="Times New Roman" w:hAnsi="Times New Roman"/>
                <w:b/>
                <w:bCs/>
                <w:sz w:val="24"/>
                <w:szCs w:val="24"/>
              </w:rPr>
              <w:t xml:space="preserve">4. </w:t>
            </w:r>
            <w:r w:rsidR="00747C44" w:rsidRPr="004A0017">
              <w:rPr>
                <w:rFonts w:ascii="Times New Roman" w:hAnsi="Times New Roman"/>
                <w:b/>
                <w:bCs/>
                <w:sz w:val="24"/>
                <w:szCs w:val="24"/>
              </w:rPr>
              <w:t xml:space="preserve">Besteht für die Teilnehmenden (einschließlich der </w:t>
            </w:r>
            <w:proofErr w:type="spellStart"/>
            <w:r w:rsidR="00747C44" w:rsidRPr="004A0017">
              <w:rPr>
                <w:rFonts w:ascii="Times New Roman" w:hAnsi="Times New Roman"/>
                <w:b/>
                <w:bCs/>
                <w:sz w:val="24"/>
                <w:szCs w:val="24"/>
              </w:rPr>
              <w:t>Forscher</w:t>
            </w:r>
            <w:r w:rsidR="00925633" w:rsidRPr="004A0017">
              <w:rPr>
                <w:rFonts w:ascii="Times New Roman" w:hAnsi="Times New Roman"/>
                <w:b/>
                <w:bCs/>
                <w:sz w:val="24"/>
                <w:szCs w:val="24"/>
              </w:rPr>
              <w:t>:</w:t>
            </w:r>
            <w:r w:rsidR="00747C44" w:rsidRPr="004A0017">
              <w:rPr>
                <w:rFonts w:ascii="Times New Roman" w:hAnsi="Times New Roman"/>
                <w:b/>
                <w:bCs/>
                <w:sz w:val="24"/>
                <w:szCs w:val="24"/>
              </w:rPr>
              <w:t>in</w:t>
            </w:r>
            <w:proofErr w:type="spellEnd"/>
            <w:r w:rsidR="00747C44" w:rsidRPr="004A0017">
              <w:rPr>
                <w:rFonts w:ascii="Times New Roman" w:hAnsi="Times New Roman"/>
                <w:b/>
                <w:bCs/>
                <w:sz w:val="24"/>
                <w:szCs w:val="24"/>
              </w:rPr>
              <w:t xml:space="preserve">) durch die Teilnahme an der Forschung die Gefahr </w:t>
            </w:r>
            <w:r w:rsidR="00124DDE" w:rsidRPr="004A0017">
              <w:rPr>
                <w:rFonts w:ascii="Times New Roman" w:hAnsi="Times New Roman"/>
                <w:b/>
                <w:bCs/>
                <w:sz w:val="24"/>
                <w:szCs w:val="24"/>
              </w:rPr>
              <w:t xml:space="preserve">einer </w:t>
            </w:r>
            <w:r w:rsidR="00747C44" w:rsidRPr="004A0017">
              <w:rPr>
                <w:rFonts w:ascii="Times New Roman" w:hAnsi="Times New Roman"/>
                <w:b/>
                <w:bCs/>
                <w:sz w:val="24"/>
                <w:szCs w:val="24"/>
              </w:rPr>
              <w:t>Strafverfolgung?</w:t>
            </w:r>
          </w:p>
        </w:tc>
        <w:tc>
          <w:tcPr>
            <w:tcW w:w="113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F6576A1" w14:textId="77777777" w:rsidR="00D8357C" w:rsidRPr="004A0017" w:rsidRDefault="00747C44">
            <w:pPr>
              <w:spacing w:before="120" w:after="120" w:line="240" w:lineRule="auto"/>
            </w:pPr>
            <w:r w:rsidRPr="004A0017">
              <w:rPr>
                <w:rFonts w:ascii="Segoe UI Symbol" w:hAnsi="Segoe UI Symbol" w:cs="Segoe UI Symbol"/>
                <w:b/>
                <w:bCs/>
                <w:sz w:val="24"/>
                <w:szCs w:val="24"/>
              </w:rPr>
              <w:t>☐</w:t>
            </w:r>
            <w:r w:rsidRPr="004A0017">
              <w:rPr>
                <w:rFonts w:ascii="Times New Roman" w:hAnsi="Times New Roman"/>
                <w:b/>
                <w:bCs/>
                <w:sz w:val="24"/>
                <w:szCs w:val="24"/>
              </w:rPr>
              <w:t xml:space="preserve"> Ja</w:t>
            </w:r>
          </w:p>
        </w:tc>
        <w:tc>
          <w:tcPr>
            <w:tcW w:w="113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284CD51" w14:textId="77777777" w:rsidR="00D8357C" w:rsidRPr="004A0017" w:rsidRDefault="00747C44">
            <w:pPr>
              <w:spacing w:before="120" w:after="120" w:line="240" w:lineRule="auto"/>
            </w:pPr>
            <w:r w:rsidRPr="004A0017">
              <w:rPr>
                <w:rFonts w:ascii="Menlo" w:hAnsi="Menlo"/>
                <w:b/>
                <w:bCs/>
                <w:sz w:val="24"/>
                <w:szCs w:val="24"/>
              </w:rPr>
              <w:t>☐</w:t>
            </w:r>
            <w:r w:rsidRPr="004A0017">
              <w:rPr>
                <w:rFonts w:ascii="Times New Roman" w:hAnsi="Times New Roman"/>
                <w:b/>
                <w:bCs/>
                <w:sz w:val="24"/>
                <w:szCs w:val="24"/>
              </w:rPr>
              <w:t xml:space="preserve"> Nein</w:t>
            </w:r>
          </w:p>
        </w:tc>
      </w:tr>
      <w:tr w:rsidR="00D8357C" w:rsidRPr="004A0017" w14:paraId="5431076F" w14:textId="77777777" w:rsidTr="0089759B">
        <w:trPr>
          <w:trHeight w:val="951"/>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59CE7" w14:textId="11E6F16A" w:rsidR="00D8357C" w:rsidRPr="004A0017" w:rsidRDefault="00747C44">
            <w:pPr>
              <w:spacing w:before="120" w:after="120" w:line="240" w:lineRule="auto"/>
              <w:jc w:val="both"/>
            </w:pPr>
            <w:r w:rsidRPr="004A0017">
              <w:rPr>
                <w:rFonts w:ascii="Times New Roman" w:hAnsi="Times New Roman"/>
                <w:b/>
                <w:bCs/>
                <w:sz w:val="24"/>
                <w:szCs w:val="24"/>
                <w:u w:val="single"/>
              </w:rPr>
              <w:t>Wenn ja</w:t>
            </w:r>
            <w:r w:rsidRPr="004A0017">
              <w:rPr>
                <w:rFonts w:ascii="Times New Roman" w:hAnsi="Times New Roman"/>
                <w:sz w:val="24"/>
                <w:szCs w:val="24"/>
              </w:rPr>
              <w:t>, begründen Sie</w:t>
            </w:r>
            <w:r w:rsidR="00C112F5" w:rsidRPr="004A0017">
              <w:rPr>
                <w:rFonts w:ascii="Times New Roman" w:hAnsi="Times New Roman"/>
                <w:sz w:val="24"/>
                <w:szCs w:val="24"/>
              </w:rPr>
              <w:t xml:space="preserve"> bitte</w:t>
            </w:r>
            <w:r w:rsidRPr="004A0017">
              <w:rPr>
                <w:rFonts w:ascii="Times New Roman" w:hAnsi="Times New Roman"/>
                <w:sz w:val="24"/>
                <w:szCs w:val="24"/>
              </w:rPr>
              <w:t xml:space="preserve">, </w:t>
            </w:r>
            <w:r w:rsidR="00C112F5" w:rsidRPr="004A0017">
              <w:rPr>
                <w:rFonts w:ascii="Times New Roman" w:hAnsi="Times New Roman"/>
                <w:sz w:val="24"/>
                <w:szCs w:val="24"/>
              </w:rPr>
              <w:t xml:space="preserve">weshalb </w:t>
            </w:r>
            <w:r w:rsidRPr="004A0017">
              <w:rPr>
                <w:rFonts w:ascii="Times New Roman" w:hAnsi="Times New Roman"/>
                <w:sz w:val="24"/>
                <w:szCs w:val="24"/>
              </w:rPr>
              <w:t xml:space="preserve">in der Forschung </w:t>
            </w:r>
            <w:r w:rsidR="00124DDE" w:rsidRPr="004A0017">
              <w:rPr>
                <w:rFonts w:ascii="Times New Roman" w:hAnsi="Times New Roman"/>
                <w:sz w:val="24"/>
                <w:szCs w:val="24"/>
              </w:rPr>
              <w:t xml:space="preserve">potentiell strafrelevante </w:t>
            </w:r>
            <w:r w:rsidRPr="004A0017">
              <w:rPr>
                <w:rFonts w:ascii="Times New Roman" w:hAnsi="Times New Roman"/>
                <w:sz w:val="24"/>
                <w:szCs w:val="24"/>
              </w:rPr>
              <w:t xml:space="preserve">Daten </w:t>
            </w:r>
            <w:r w:rsidR="00124DDE" w:rsidRPr="004A0017">
              <w:rPr>
                <w:rFonts w:ascii="Times New Roman" w:hAnsi="Times New Roman"/>
                <w:sz w:val="24"/>
                <w:szCs w:val="24"/>
              </w:rPr>
              <w:t xml:space="preserve">erhoben werden </w:t>
            </w:r>
            <w:r w:rsidRPr="004A0017">
              <w:rPr>
                <w:rFonts w:ascii="Times New Roman" w:hAnsi="Times New Roman"/>
                <w:sz w:val="24"/>
                <w:szCs w:val="24"/>
              </w:rPr>
              <w:t>und wie die</w:t>
            </w:r>
            <w:r w:rsidR="00124DDE" w:rsidRPr="004A0017">
              <w:rPr>
                <w:rFonts w:ascii="Times New Roman" w:hAnsi="Times New Roman"/>
                <w:sz w:val="24"/>
                <w:szCs w:val="24"/>
              </w:rPr>
              <w:t xml:space="preserve"> diesbezüglichen</w:t>
            </w:r>
            <w:r w:rsidRPr="004A0017">
              <w:rPr>
                <w:rFonts w:ascii="Times New Roman" w:hAnsi="Times New Roman"/>
                <w:sz w:val="24"/>
                <w:szCs w:val="24"/>
              </w:rPr>
              <w:t xml:space="preserve"> Risiken für die </w:t>
            </w:r>
            <w:proofErr w:type="spellStart"/>
            <w:proofErr w:type="gramStart"/>
            <w:r w:rsidRPr="004A0017">
              <w:rPr>
                <w:rFonts w:ascii="Times New Roman" w:hAnsi="Times New Roman"/>
                <w:sz w:val="24"/>
                <w:szCs w:val="24"/>
              </w:rPr>
              <w:t>Teilnehmer</w:t>
            </w:r>
            <w:r w:rsidR="00925633" w:rsidRPr="004A0017">
              <w:rPr>
                <w:rFonts w:ascii="Times New Roman" w:hAnsi="Times New Roman"/>
                <w:sz w:val="24"/>
                <w:szCs w:val="24"/>
              </w:rPr>
              <w:t>:</w:t>
            </w:r>
            <w:r w:rsidRPr="004A0017">
              <w:rPr>
                <w:rFonts w:ascii="Times New Roman" w:hAnsi="Times New Roman"/>
                <w:sz w:val="24"/>
                <w:szCs w:val="24"/>
              </w:rPr>
              <w:t>innen</w:t>
            </w:r>
            <w:proofErr w:type="spellEnd"/>
            <w:proofErr w:type="gramEnd"/>
            <w:r w:rsidRPr="004A0017">
              <w:rPr>
                <w:rFonts w:ascii="Times New Roman" w:hAnsi="Times New Roman"/>
                <w:sz w:val="24"/>
                <w:szCs w:val="24"/>
              </w:rPr>
              <w:t xml:space="preserve"> minimiert werden</w:t>
            </w:r>
            <w:r w:rsidR="009F17EB" w:rsidRPr="004A0017">
              <w:rPr>
                <w:rFonts w:ascii="Times New Roman" w:hAnsi="Times New Roman"/>
                <w:sz w:val="24"/>
                <w:szCs w:val="24"/>
              </w:rPr>
              <w:t xml:space="preserve"> können</w:t>
            </w:r>
            <w:r w:rsidRPr="004A0017">
              <w:rPr>
                <w:rFonts w:ascii="Times New Roman" w:hAnsi="Times New Roman"/>
                <w:sz w:val="24"/>
                <w:szCs w:val="24"/>
              </w:rPr>
              <w:t>.</w:t>
            </w:r>
          </w:p>
        </w:tc>
      </w:tr>
      <w:tr w:rsidR="00D8357C" w:rsidRPr="004A0017" w14:paraId="441FBC02" w14:textId="77777777">
        <w:trPr>
          <w:trHeight w:val="228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70C08" w14:textId="77777777" w:rsidR="00D8357C" w:rsidRPr="004A0017" w:rsidRDefault="00D8357C">
            <w:pPr>
              <w:spacing w:before="120" w:after="120" w:line="240" w:lineRule="auto"/>
              <w:rPr>
                <w:rFonts w:ascii="Times New Roman" w:eastAsia="Times New Roman" w:hAnsi="Times New Roman" w:cs="Times New Roman"/>
                <w:b/>
                <w:bCs/>
                <w:sz w:val="24"/>
                <w:szCs w:val="24"/>
              </w:rPr>
            </w:pPr>
          </w:p>
          <w:p w14:paraId="5B957F86" w14:textId="77777777" w:rsidR="00D8357C" w:rsidRPr="004A0017" w:rsidRDefault="00D8357C">
            <w:pPr>
              <w:spacing w:before="120" w:after="120" w:line="240" w:lineRule="auto"/>
              <w:rPr>
                <w:rFonts w:ascii="Times New Roman" w:eastAsia="Times New Roman" w:hAnsi="Times New Roman" w:cs="Times New Roman"/>
                <w:b/>
                <w:bCs/>
                <w:sz w:val="24"/>
                <w:szCs w:val="24"/>
              </w:rPr>
            </w:pPr>
          </w:p>
          <w:p w14:paraId="114A11D2" w14:textId="77777777" w:rsidR="00D8357C" w:rsidRPr="004A0017" w:rsidRDefault="00D8357C">
            <w:pPr>
              <w:spacing w:before="120" w:after="120" w:line="240" w:lineRule="auto"/>
              <w:rPr>
                <w:rFonts w:ascii="Times New Roman" w:eastAsia="Times New Roman" w:hAnsi="Times New Roman" w:cs="Times New Roman"/>
                <w:b/>
                <w:bCs/>
                <w:sz w:val="24"/>
                <w:szCs w:val="24"/>
              </w:rPr>
            </w:pPr>
          </w:p>
          <w:p w14:paraId="619A6C78" w14:textId="77777777" w:rsidR="00D8357C" w:rsidRPr="004A0017" w:rsidRDefault="00D8357C">
            <w:pPr>
              <w:spacing w:before="120" w:after="120" w:line="240" w:lineRule="auto"/>
              <w:rPr>
                <w:rFonts w:ascii="Times New Roman" w:eastAsia="Times New Roman" w:hAnsi="Times New Roman" w:cs="Times New Roman"/>
                <w:b/>
                <w:bCs/>
                <w:sz w:val="24"/>
                <w:szCs w:val="24"/>
              </w:rPr>
            </w:pPr>
          </w:p>
          <w:p w14:paraId="7C4026DC" w14:textId="77777777" w:rsidR="00D8357C" w:rsidRPr="004A0017" w:rsidRDefault="00D8357C">
            <w:pPr>
              <w:spacing w:before="120" w:after="120" w:line="240" w:lineRule="auto"/>
            </w:pPr>
          </w:p>
        </w:tc>
      </w:tr>
    </w:tbl>
    <w:p w14:paraId="12CAE4C3" w14:textId="77777777" w:rsidR="00D8357C" w:rsidRPr="004A0017" w:rsidRDefault="00D8357C">
      <w:pPr>
        <w:rPr>
          <w:rFonts w:ascii="Times New Roman" w:eastAsia="Times New Roman" w:hAnsi="Times New Roman" w:cs="Times New Roman"/>
          <w:sz w:val="10"/>
          <w:szCs w:val="24"/>
        </w:rPr>
      </w:pPr>
    </w:p>
    <w:tbl>
      <w:tblPr>
        <w:tblStyle w:val="TableNormal"/>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762"/>
        <w:gridCol w:w="1126"/>
        <w:gridCol w:w="1127"/>
      </w:tblGrid>
      <w:tr w:rsidR="00D8357C" w:rsidRPr="004A0017" w14:paraId="2A960C85" w14:textId="77777777" w:rsidTr="00A50244">
        <w:trPr>
          <w:trHeight w:val="623"/>
        </w:trPr>
        <w:tc>
          <w:tcPr>
            <w:tcW w:w="679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CB6CEDB" w14:textId="63C83D48" w:rsidR="00D8357C" w:rsidRPr="004A0017" w:rsidRDefault="00F54754">
            <w:pPr>
              <w:spacing w:before="120" w:after="120"/>
            </w:pPr>
            <w:r w:rsidRPr="004A0017">
              <w:rPr>
                <w:rFonts w:ascii="Times New Roman" w:hAnsi="Times New Roman"/>
                <w:b/>
                <w:bCs/>
                <w:sz w:val="24"/>
                <w:szCs w:val="24"/>
              </w:rPr>
              <w:t xml:space="preserve">5. </w:t>
            </w:r>
            <w:r w:rsidR="00747C44" w:rsidRPr="004A0017">
              <w:rPr>
                <w:rFonts w:ascii="Times New Roman" w:hAnsi="Times New Roman"/>
                <w:b/>
                <w:bCs/>
                <w:sz w:val="24"/>
                <w:szCs w:val="24"/>
              </w:rPr>
              <w:t>W</w:t>
            </w:r>
            <w:r w:rsidR="001432F7" w:rsidRPr="004A0017">
              <w:rPr>
                <w:rFonts w:ascii="Times New Roman" w:hAnsi="Times New Roman"/>
                <w:b/>
                <w:bCs/>
                <w:sz w:val="24"/>
                <w:szCs w:val="24"/>
              </w:rPr>
              <w:t>ie w</w:t>
            </w:r>
            <w:r w:rsidR="00747C44" w:rsidRPr="004A0017">
              <w:rPr>
                <w:rFonts w:ascii="Times New Roman" w:hAnsi="Times New Roman"/>
                <w:b/>
                <w:bCs/>
                <w:sz w:val="24"/>
                <w:szCs w:val="24"/>
              </w:rPr>
              <w:t xml:space="preserve">erden Sie vor </w:t>
            </w:r>
            <w:r w:rsidR="0034547A" w:rsidRPr="004A0017">
              <w:rPr>
                <w:rFonts w:ascii="Times New Roman" w:hAnsi="Times New Roman"/>
                <w:b/>
                <w:bCs/>
                <w:sz w:val="24"/>
                <w:szCs w:val="24"/>
              </w:rPr>
              <w:t xml:space="preserve">und im Laufe </w:t>
            </w:r>
            <w:r w:rsidR="00747C44" w:rsidRPr="004A0017">
              <w:rPr>
                <w:rFonts w:ascii="Times New Roman" w:hAnsi="Times New Roman"/>
                <w:b/>
                <w:bCs/>
                <w:sz w:val="24"/>
                <w:szCs w:val="24"/>
              </w:rPr>
              <w:t xml:space="preserve">der Teilnahme die Einwilligung der </w:t>
            </w:r>
            <w:proofErr w:type="spellStart"/>
            <w:proofErr w:type="gramStart"/>
            <w:r w:rsidR="00747C44" w:rsidRPr="004A0017">
              <w:rPr>
                <w:rFonts w:ascii="Times New Roman" w:hAnsi="Times New Roman"/>
                <w:b/>
                <w:bCs/>
                <w:sz w:val="24"/>
                <w:szCs w:val="24"/>
              </w:rPr>
              <w:t>Teilnehmer</w:t>
            </w:r>
            <w:r w:rsidR="00925633" w:rsidRPr="004A0017">
              <w:rPr>
                <w:rFonts w:ascii="Times New Roman" w:hAnsi="Times New Roman"/>
                <w:b/>
                <w:bCs/>
                <w:sz w:val="24"/>
                <w:szCs w:val="24"/>
              </w:rPr>
              <w:t>:</w:t>
            </w:r>
            <w:r w:rsidR="00747C44" w:rsidRPr="004A0017">
              <w:rPr>
                <w:rFonts w:ascii="Times New Roman" w:hAnsi="Times New Roman"/>
                <w:b/>
                <w:bCs/>
                <w:sz w:val="24"/>
                <w:szCs w:val="24"/>
              </w:rPr>
              <w:t>innen</w:t>
            </w:r>
            <w:proofErr w:type="spellEnd"/>
            <w:proofErr w:type="gramEnd"/>
            <w:r w:rsidR="00747C44" w:rsidRPr="004A0017">
              <w:rPr>
                <w:rFonts w:ascii="Times New Roman" w:hAnsi="Times New Roman"/>
                <w:b/>
                <w:bCs/>
                <w:sz w:val="24"/>
                <w:szCs w:val="24"/>
              </w:rPr>
              <w:t xml:space="preserve"> einholen?</w:t>
            </w:r>
          </w:p>
        </w:tc>
        <w:tc>
          <w:tcPr>
            <w:tcW w:w="113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5C2A5C02" w14:textId="77777777" w:rsidR="00D8357C" w:rsidRPr="004A0017" w:rsidRDefault="00747C44">
            <w:pPr>
              <w:spacing w:before="120" w:after="120" w:line="240" w:lineRule="auto"/>
            </w:pPr>
            <w:r w:rsidRPr="004A0017">
              <w:rPr>
                <w:rFonts w:ascii="Arial Unicode MS" w:eastAsia="Arial Unicode MS" w:hAnsi="Arial Unicode MS" w:cs="Arial Unicode MS"/>
                <w:sz w:val="24"/>
                <w:szCs w:val="24"/>
              </w:rPr>
              <w:t>☐</w:t>
            </w:r>
            <w:r w:rsidRPr="004A0017">
              <w:rPr>
                <w:rFonts w:ascii="Times New Roman" w:hAnsi="Times New Roman"/>
                <w:b/>
                <w:bCs/>
                <w:sz w:val="24"/>
                <w:szCs w:val="24"/>
              </w:rPr>
              <w:t xml:space="preserve"> Ja</w:t>
            </w:r>
          </w:p>
        </w:tc>
        <w:tc>
          <w:tcPr>
            <w:tcW w:w="113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60189842" w14:textId="77777777" w:rsidR="00D8357C" w:rsidRPr="004A0017" w:rsidRDefault="00747C44">
            <w:pPr>
              <w:spacing w:before="120" w:after="120" w:line="240" w:lineRule="auto"/>
            </w:pPr>
            <w:r w:rsidRPr="004A0017">
              <w:rPr>
                <w:rFonts w:ascii="Arial Unicode MS" w:eastAsia="Arial Unicode MS" w:hAnsi="Arial Unicode MS" w:cs="Arial Unicode MS"/>
                <w:sz w:val="24"/>
                <w:szCs w:val="24"/>
              </w:rPr>
              <w:t>☐</w:t>
            </w:r>
            <w:r w:rsidRPr="004A0017">
              <w:rPr>
                <w:rFonts w:ascii="Times New Roman" w:hAnsi="Times New Roman"/>
                <w:b/>
                <w:bCs/>
                <w:sz w:val="24"/>
                <w:szCs w:val="24"/>
              </w:rPr>
              <w:t xml:space="preserve"> Nein</w:t>
            </w:r>
          </w:p>
        </w:tc>
      </w:tr>
      <w:tr w:rsidR="00D8357C" w:rsidRPr="004A0017" w14:paraId="4DA7FE35" w14:textId="77777777" w:rsidTr="00A50244">
        <w:trPr>
          <w:trHeight w:val="1105"/>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842AC" w14:textId="2C6E3268" w:rsidR="0034547A" w:rsidRPr="004A0017" w:rsidRDefault="0034547A">
            <w:pPr>
              <w:spacing w:before="120" w:after="120" w:line="240" w:lineRule="auto"/>
              <w:jc w:val="both"/>
              <w:rPr>
                <w:rFonts w:ascii="Times New Roman" w:hAnsi="Times New Roman"/>
                <w:sz w:val="24"/>
                <w:szCs w:val="24"/>
              </w:rPr>
            </w:pPr>
            <w:r w:rsidRPr="004A0017">
              <w:rPr>
                <w:rFonts w:ascii="Times New Roman" w:hAnsi="Times New Roman"/>
                <w:sz w:val="24"/>
                <w:szCs w:val="24"/>
              </w:rPr>
              <w:lastRenderedPageBreak/>
              <w:t>Angesichts des dialogischen und dynamischen Charakters ethnographischer Forschung ist das Einholen von Forschungseinwilligungen kein einmaliges Ereignis, sondern sollte ein den gesamten Forschungsprozess durchziehendes Anliegen darstellen, in dem die unterschiedlichen Facetten der Forschungstätigkeit zur Sprache kommen, beispielsweise (Änderungen der) Forschungsfrage</w:t>
            </w:r>
            <w:r w:rsidR="00534CBE" w:rsidRPr="004A0017">
              <w:rPr>
                <w:rFonts w:ascii="Times New Roman" w:hAnsi="Times New Roman"/>
                <w:sz w:val="24"/>
                <w:szCs w:val="24"/>
              </w:rPr>
              <w:t>, Anonymisierungsstrategie</w:t>
            </w:r>
            <w:r w:rsidRPr="004A0017">
              <w:rPr>
                <w:rFonts w:ascii="Times New Roman" w:hAnsi="Times New Roman"/>
                <w:sz w:val="24"/>
                <w:szCs w:val="24"/>
              </w:rPr>
              <w:t xml:space="preserve"> und geplante Formen der Veröffentlichung.</w:t>
            </w:r>
          </w:p>
          <w:p w14:paraId="7D542FD7" w14:textId="4FC0C1B1" w:rsidR="00D8357C" w:rsidRPr="004A0017" w:rsidRDefault="001432F7">
            <w:pPr>
              <w:spacing w:before="120" w:after="120" w:line="240" w:lineRule="auto"/>
              <w:jc w:val="both"/>
              <w:rPr>
                <w:rFonts w:ascii="Times New Roman" w:eastAsia="Times New Roman" w:hAnsi="Times New Roman" w:cs="Times New Roman"/>
                <w:sz w:val="24"/>
                <w:szCs w:val="24"/>
              </w:rPr>
            </w:pPr>
            <w:r w:rsidRPr="004A0017">
              <w:rPr>
                <w:rFonts w:ascii="Times New Roman" w:hAnsi="Times New Roman"/>
                <w:sz w:val="24"/>
                <w:szCs w:val="24"/>
              </w:rPr>
              <w:t>B</w:t>
            </w:r>
            <w:r w:rsidR="00747C44" w:rsidRPr="004A0017">
              <w:rPr>
                <w:rFonts w:ascii="Times New Roman" w:hAnsi="Times New Roman"/>
                <w:sz w:val="24"/>
                <w:szCs w:val="24"/>
              </w:rPr>
              <w:t>eschreiben Sie bitte den Prozess,</w:t>
            </w:r>
            <w:r w:rsidR="00124DDE" w:rsidRPr="004A0017">
              <w:rPr>
                <w:rFonts w:ascii="Times New Roman" w:hAnsi="Times New Roman"/>
                <w:sz w:val="24"/>
                <w:szCs w:val="24"/>
              </w:rPr>
              <w:t xml:space="preserve"> wie </w:t>
            </w:r>
            <w:r w:rsidR="0034547A" w:rsidRPr="004A0017">
              <w:rPr>
                <w:rFonts w:ascii="Times New Roman" w:hAnsi="Times New Roman"/>
                <w:sz w:val="24"/>
                <w:szCs w:val="24"/>
              </w:rPr>
              <w:t xml:space="preserve">Sie </w:t>
            </w:r>
            <w:r w:rsidR="00124DDE" w:rsidRPr="004A0017">
              <w:rPr>
                <w:rFonts w:ascii="Times New Roman" w:hAnsi="Times New Roman"/>
                <w:sz w:val="24"/>
                <w:szCs w:val="24"/>
              </w:rPr>
              <w:t xml:space="preserve">dies </w:t>
            </w:r>
            <w:r w:rsidR="0034547A" w:rsidRPr="004A0017">
              <w:rPr>
                <w:rFonts w:ascii="Times New Roman" w:hAnsi="Times New Roman"/>
                <w:sz w:val="24"/>
                <w:szCs w:val="24"/>
              </w:rPr>
              <w:t>sicherstellen werden</w:t>
            </w:r>
            <w:r w:rsidR="00124DDE" w:rsidRPr="004A0017">
              <w:rPr>
                <w:rFonts w:ascii="Times New Roman" w:hAnsi="Times New Roman"/>
                <w:sz w:val="24"/>
                <w:szCs w:val="24"/>
              </w:rPr>
              <w:t>,</w:t>
            </w:r>
            <w:r w:rsidR="00747C44" w:rsidRPr="004A0017">
              <w:rPr>
                <w:rFonts w:ascii="Times New Roman" w:hAnsi="Times New Roman"/>
                <w:sz w:val="24"/>
                <w:szCs w:val="24"/>
              </w:rPr>
              <w:t xml:space="preserve"> einschließlich der Frage, ob </w:t>
            </w:r>
            <w:r w:rsidR="00124DDE" w:rsidRPr="004A0017">
              <w:rPr>
                <w:rFonts w:ascii="Times New Roman" w:hAnsi="Times New Roman"/>
                <w:sz w:val="24"/>
                <w:szCs w:val="24"/>
              </w:rPr>
              <w:t>die Forschungseinwilligung</w:t>
            </w:r>
            <w:r w:rsidR="00534CBE" w:rsidRPr="004A0017">
              <w:rPr>
                <w:rFonts w:ascii="Times New Roman" w:hAnsi="Times New Roman"/>
                <w:sz w:val="24"/>
                <w:szCs w:val="24"/>
              </w:rPr>
              <w:t>en</w:t>
            </w:r>
            <w:r w:rsidR="00124DDE" w:rsidRPr="004A0017">
              <w:rPr>
                <w:rFonts w:ascii="Times New Roman" w:hAnsi="Times New Roman"/>
                <w:sz w:val="24"/>
                <w:szCs w:val="24"/>
              </w:rPr>
              <w:t xml:space="preserve"> </w:t>
            </w:r>
            <w:r w:rsidR="00747C44" w:rsidRPr="004A0017">
              <w:rPr>
                <w:rFonts w:ascii="Times New Roman" w:hAnsi="Times New Roman"/>
                <w:sz w:val="24"/>
                <w:szCs w:val="24"/>
              </w:rPr>
              <w:t xml:space="preserve">mündlich oder schriftlich </w:t>
            </w:r>
            <w:r w:rsidR="00124DDE" w:rsidRPr="004A0017">
              <w:rPr>
                <w:rFonts w:ascii="Times New Roman" w:hAnsi="Times New Roman"/>
                <w:sz w:val="24"/>
                <w:szCs w:val="24"/>
              </w:rPr>
              <w:t>eingeholt w</w:t>
            </w:r>
            <w:r w:rsidR="00534CBE" w:rsidRPr="004A0017">
              <w:rPr>
                <w:rFonts w:ascii="Times New Roman" w:hAnsi="Times New Roman"/>
                <w:sz w:val="24"/>
                <w:szCs w:val="24"/>
              </w:rPr>
              <w:t>erden</w:t>
            </w:r>
            <w:r w:rsidR="00747C44" w:rsidRPr="004A0017">
              <w:rPr>
                <w:rFonts w:ascii="Times New Roman" w:hAnsi="Times New Roman"/>
                <w:sz w:val="24"/>
                <w:szCs w:val="24"/>
              </w:rPr>
              <w:t>.</w:t>
            </w:r>
          </w:p>
          <w:p w14:paraId="21BC3E1F" w14:textId="52D31422" w:rsidR="00D8357C" w:rsidRPr="004A0017" w:rsidRDefault="00534CBE">
            <w:pPr>
              <w:spacing w:before="120" w:after="120" w:line="240" w:lineRule="auto"/>
              <w:jc w:val="both"/>
            </w:pPr>
            <w:r w:rsidRPr="004A0017">
              <w:rPr>
                <w:rFonts w:ascii="Times New Roman" w:hAnsi="Times New Roman"/>
                <w:sz w:val="24"/>
                <w:szCs w:val="24"/>
              </w:rPr>
              <w:t xml:space="preserve">Sollten </w:t>
            </w:r>
            <w:r w:rsidR="00FA6A91" w:rsidRPr="004A0017">
              <w:rPr>
                <w:rFonts w:ascii="Times New Roman" w:hAnsi="Times New Roman"/>
                <w:sz w:val="24"/>
                <w:szCs w:val="24"/>
              </w:rPr>
              <w:t xml:space="preserve">Sie mit pragmatischen Schwierigkeiten beim Einholen </w:t>
            </w:r>
            <w:r w:rsidR="0034547A" w:rsidRPr="004A0017">
              <w:rPr>
                <w:rFonts w:ascii="Times New Roman" w:hAnsi="Times New Roman"/>
                <w:sz w:val="24"/>
                <w:szCs w:val="24"/>
              </w:rPr>
              <w:t>von</w:t>
            </w:r>
            <w:r w:rsidR="00FA6A91" w:rsidRPr="004A0017">
              <w:rPr>
                <w:rFonts w:ascii="Times New Roman" w:hAnsi="Times New Roman"/>
                <w:sz w:val="24"/>
                <w:szCs w:val="24"/>
              </w:rPr>
              <w:t xml:space="preserve"> Einwilligungen rechnen</w:t>
            </w:r>
            <w:r w:rsidR="00E35651" w:rsidRPr="004A0017">
              <w:rPr>
                <w:rFonts w:ascii="Times New Roman" w:hAnsi="Times New Roman"/>
                <w:sz w:val="24"/>
                <w:szCs w:val="24"/>
              </w:rPr>
              <w:t xml:space="preserve"> (dies gilt insbesondere für den in nichtethnologischen Forschungen häufig als ‚Goldstandard‘ gehandelten “</w:t>
            </w:r>
            <w:proofErr w:type="spellStart"/>
            <w:r w:rsidR="00E35651" w:rsidRPr="004A0017">
              <w:rPr>
                <w:rFonts w:ascii="Times New Roman" w:hAnsi="Times New Roman"/>
                <w:sz w:val="24"/>
                <w:szCs w:val="24"/>
              </w:rPr>
              <w:t>free</w:t>
            </w:r>
            <w:proofErr w:type="spellEnd"/>
            <w:r w:rsidR="00E35651" w:rsidRPr="004A0017">
              <w:rPr>
                <w:rFonts w:ascii="Times New Roman" w:hAnsi="Times New Roman"/>
                <w:sz w:val="24"/>
                <w:szCs w:val="24"/>
              </w:rPr>
              <w:t xml:space="preserve">, </w:t>
            </w:r>
            <w:proofErr w:type="spellStart"/>
            <w:r w:rsidR="00E35651" w:rsidRPr="004A0017">
              <w:rPr>
                <w:rFonts w:ascii="Times New Roman" w:hAnsi="Times New Roman"/>
                <w:sz w:val="24"/>
                <w:szCs w:val="24"/>
              </w:rPr>
              <w:t>prior</w:t>
            </w:r>
            <w:proofErr w:type="spellEnd"/>
            <w:r w:rsidR="00E35651" w:rsidRPr="004A0017">
              <w:rPr>
                <w:rFonts w:ascii="Times New Roman" w:hAnsi="Times New Roman"/>
                <w:sz w:val="24"/>
                <w:szCs w:val="24"/>
              </w:rPr>
              <w:t xml:space="preserve">, </w:t>
            </w:r>
            <w:proofErr w:type="spellStart"/>
            <w:r w:rsidR="00E35651" w:rsidRPr="004A0017">
              <w:rPr>
                <w:rFonts w:ascii="Times New Roman" w:hAnsi="Times New Roman"/>
                <w:sz w:val="24"/>
                <w:szCs w:val="24"/>
              </w:rPr>
              <w:t>written</w:t>
            </w:r>
            <w:proofErr w:type="spellEnd"/>
            <w:r w:rsidR="00E35651" w:rsidRPr="004A0017">
              <w:rPr>
                <w:rFonts w:ascii="Times New Roman" w:hAnsi="Times New Roman"/>
                <w:sz w:val="24"/>
                <w:szCs w:val="24"/>
              </w:rPr>
              <w:t xml:space="preserve"> </w:t>
            </w:r>
            <w:proofErr w:type="spellStart"/>
            <w:r w:rsidR="00E35651" w:rsidRPr="004A0017">
              <w:rPr>
                <w:rFonts w:ascii="Times New Roman" w:hAnsi="Times New Roman"/>
                <w:sz w:val="24"/>
                <w:szCs w:val="24"/>
              </w:rPr>
              <w:t>informed</w:t>
            </w:r>
            <w:proofErr w:type="spellEnd"/>
            <w:r w:rsidR="00E35651" w:rsidRPr="004A0017">
              <w:rPr>
                <w:rFonts w:ascii="Times New Roman" w:hAnsi="Times New Roman"/>
                <w:sz w:val="24"/>
                <w:szCs w:val="24"/>
              </w:rPr>
              <w:t xml:space="preserve"> </w:t>
            </w:r>
            <w:proofErr w:type="spellStart"/>
            <w:r w:rsidR="00E35651" w:rsidRPr="004A0017">
              <w:rPr>
                <w:rFonts w:ascii="Times New Roman" w:hAnsi="Times New Roman"/>
                <w:sz w:val="24"/>
                <w:szCs w:val="24"/>
              </w:rPr>
              <w:t>consent</w:t>
            </w:r>
            <w:proofErr w:type="spellEnd"/>
            <w:r w:rsidR="00E35651" w:rsidRPr="004A0017">
              <w:rPr>
                <w:rFonts w:ascii="Times New Roman" w:hAnsi="Times New Roman"/>
                <w:sz w:val="24"/>
                <w:szCs w:val="24"/>
              </w:rPr>
              <w:t>”, aber auch andere feldforschungsspezifische Gründe</w:t>
            </w:r>
            <w:proofErr w:type="gramStart"/>
            <w:r w:rsidR="00E35651" w:rsidRPr="004A0017">
              <w:rPr>
                <w:rFonts w:ascii="Times New Roman" w:hAnsi="Times New Roman"/>
                <w:sz w:val="24"/>
                <w:szCs w:val="24"/>
              </w:rPr>
              <w:t xml:space="preserve">), </w:t>
            </w:r>
            <w:r w:rsidR="00747C44" w:rsidRPr="004A0017">
              <w:rPr>
                <w:rFonts w:ascii="Times New Roman" w:hAnsi="Times New Roman"/>
                <w:sz w:val="24"/>
                <w:szCs w:val="24"/>
              </w:rPr>
              <w:t xml:space="preserve"> </w:t>
            </w:r>
            <w:r w:rsidR="00FA6A91" w:rsidRPr="004A0017">
              <w:rPr>
                <w:rFonts w:ascii="Times New Roman" w:hAnsi="Times New Roman"/>
                <w:sz w:val="24"/>
                <w:szCs w:val="24"/>
              </w:rPr>
              <w:t>erläutern</w:t>
            </w:r>
            <w:proofErr w:type="gramEnd"/>
            <w:r w:rsidR="00FA6A91" w:rsidRPr="004A0017">
              <w:rPr>
                <w:rFonts w:ascii="Times New Roman" w:hAnsi="Times New Roman"/>
                <w:sz w:val="24"/>
                <w:szCs w:val="24"/>
              </w:rPr>
              <w:t xml:space="preserve"> </w:t>
            </w:r>
            <w:r w:rsidR="00747C44" w:rsidRPr="004A0017">
              <w:rPr>
                <w:rFonts w:ascii="Times New Roman" w:hAnsi="Times New Roman"/>
                <w:sz w:val="24"/>
                <w:szCs w:val="24"/>
              </w:rPr>
              <w:t>Sie bitte</w:t>
            </w:r>
            <w:r w:rsidR="00124DDE" w:rsidRPr="004A0017">
              <w:rPr>
                <w:rFonts w:ascii="Times New Roman" w:hAnsi="Times New Roman"/>
                <w:sz w:val="24"/>
                <w:szCs w:val="24"/>
              </w:rPr>
              <w:t xml:space="preserve">, </w:t>
            </w:r>
            <w:r w:rsidR="00FA6A91" w:rsidRPr="004A0017">
              <w:rPr>
                <w:rFonts w:ascii="Times New Roman" w:hAnsi="Times New Roman"/>
                <w:sz w:val="24"/>
                <w:szCs w:val="24"/>
              </w:rPr>
              <w:t xml:space="preserve">wie sie mit </w:t>
            </w:r>
            <w:r w:rsidRPr="004A0017">
              <w:rPr>
                <w:rFonts w:ascii="Times New Roman" w:hAnsi="Times New Roman"/>
                <w:sz w:val="24"/>
                <w:szCs w:val="24"/>
              </w:rPr>
              <w:t>diesen</w:t>
            </w:r>
            <w:r w:rsidR="00FA6A91" w:rsidRPr="004A0017">
              <w:rPr>
                <w:rFonts w:ascii="Times New Roman" w:hAnsi="Times New Roman"/>
                <w:sz w:val="24"/>
                <w:szCs w:val="24"/>
              </w:rPr>
              <w:t xml:space="preserve"> umgehen werden</w:t>
            </w:r>
            <w:r w:rsidR="00747C44" w:rsidRPr="004A0017">
              <w:rPr>
                <w:rFonts w:ascii="Times New Roman" w:hAnsi="Times New Roman"/>
                <w:sz w:val="24"/>
                <w:szCs w:val="24"/>
              </w:rPr>
              <w:t>.</w:t>
            </w:r>
          </w:p>
        </w:tc>
      </w:tr>
      <w:tr w:rsidR="00D8357C" w:rsidRPr="004A0017" w14:paraId="4ED0C6A2" w14:textId="77777777" w:rsidTr="00A50244">
        <w:trPr>
          <w:trHeight w:val="4253"/>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01404" w14:textId="77777777" w:rsidR="00D8357C" w:rsidRPr="004A0017" w:rsidRDefault="00D8357C">
            <w:pPr>
              <w:spacing w:after="0" w:line="240" w:lineRule="auto"/>
              <w:rPr>
                <w:rFonts w:ascii="Times New Roman" w:eastAsia="Times New Roman" w:hAnsi="Times New Roman" w:cs="Times New Roman"/>
              </w:rPr>
            </w:pPr>
          </w:p>
          <w:p w14:paraId="099CB25A" w14:textId="77777777" w:rsidR="00D8357C" w:rsidRPr="004A0017" w:rsidRDefault="00D8357C">
            <w:pPr>
              <w:spacing w:after="0" w:line="240" w:lineRule="auto"/>
              <w:rPr>
                <w:rFonts w:ascii="Times New Roman" w:eastAsia="Times New Roman" w:hAnsi="Times New Roman" w:cs="Times New Roman"/>
              </w:rPr>
            </w:pPr>
          </w:p>
          <w:p w14:paraId="5B72D274" w14:textId="77777777" w:rsidR="00D8357C" w:rsidRPr="004A0017" w:rsidRDefault="00D8357C">
            <w:pPr>
              <w:spacing w:after="0" w:line="240" w:lineRule="auto"/>
              <w:rPr>
                <w:rFonts w:ascii="Times New Roman" w:eastAsia="Times New Roman" w:hAnsi="Times New Roman" w:cs="Times New Roman"/>
              </w:rPr>
            </w:pPr>
          </w:p>
          <w:p w14:paraId="5F0088FA" w14:textId="77777777" w:rsidR="00D8357C" w:rsidRPr="004A0017" w:rsidRDefault="00D8357C">
            <w:pPr>
              <w:spacing w:after="0" w:line="240" w:lineRule="auto"/>
              <w:rPr>
                <w:rFonts w:ascii="Times New Roman" w:eastAsia="Times New Roman" w:hAnsi="Times New Roman" w:cs="Times New Roman"/>
              </w:rPr>
            </w:pPr>
          </w:p>
          <w:p w14:paraId="3293BAAF" w14:textId="77777777" w:rsidR="00D8357C" w:rsidRPr="004A0017" w:rsidRDefault="00D8357C">
            <w:pPr>
              <w:spacing w:after="0" w:line="240" w:lineRule="auto"/>
              <w:rPr>
                <w:rFonts w:ascii="Times New Roman" w:eastAsia="Times New Roman" w:hAnsi="Times New Roman" w:cs="Times New Roman"/>
              </w:rPr>
            </w:pPr>
          </w:p>
          <w:p w14:paraId="686D9993" w14:textId="77777777" w:rsidR="00D8357C" w:rsidRPr="004A0017" w:rsidRDefault="00D8357C">
            <w:pPr>
              <w:spacing w:after="0" w:line="240" w:lineRule="auto"/>
              <w:rPr>
                <w:rFonts w:ascii="Times New Roman" w:eastAsia="Times New Roman" w:hAnsi="Times New Roman" w:cs="Times New Roman"/>
              </w:rPr>
            </w:pPr>
          </w:p>
          <w:p w14:paraId="4FA9799D" w14:textId="77777777" w:rsidR="00D8357C" w:rsidRPr="004A0017" w:rsidRDefault="00D8357C">
            <w:pPr>
              <w:spacing w:after="0" w:line="240" w:lineRule="auto"/>
              <w:rPr>
                <w:rFonts w:ascii="Times New Roman" w:eastAsia="Times New Roman" w:hAnsi="Times New Roman" w:cs="Times New Roman"/>
              </w:rPr>
            </w:pPr>
          </w:p>
          <w:p w14:paraId="7936078D" w14:textId="77777777" w:rsidR="00D8357C" w:rsidRPr="004A0017" w:rsidRDefault="00D8357C">
            <w:pPr>
              <w:spacing w:after="0" w:line="240" w:lineRule="auto"/>
            </w:pPr>
          </w:p>
          <w:p w14:paraId="28CC9AE5" w14:textId="77777777" w:rsidR="00A50244" w:rsidRPr="004A0017" w:rsidRDefault="00A50244">
            <w:pPr>
              <w:spacing w:after="0" w:line="240" w:lineRule="auto"/>
            </w:pPr>
          </w:p>
          <w:p w14:paraId="2F3B5DE2" w14:textId="77777777" w:rsidR="00A50244" w:rsidRPr="004A0017" w:rsidRDefault="00A50244">
            <w:pPr>
              <w:spacing w:after="0" w:line="240" w:lineRule="auto"/>
            </w:pPr>
          </w:p>
          <w:p w14:paraId="138D6080" w14:textId="77777777" w:rsidR="001B4D42" w:rsidRPr="004A0017" w:rsidRDefault="001B4D42">
            <w:pPr>
              <w:spacing w:after="0" w:line="240" w:lineRule="auto"/>
            </w:pPr>
          </w:p>
          <w:p w14:paraId="31BBC739" w14:textId="77777777" w:rsidR="001B4D42" w:rsidRPr="004A0017" w:rsidRDefault="001B4D42">
            <w:pPr>
              <w:spacing w:after="0" w:line="240" w:lineRule="auto"/>
            </w:pPr>
          </w:p>
          <w:p w14:paraId="0BD69C71" w14:textId="77777777" w:rsidR="001B4D42" w:rsidRPr="004A0017" w:rsidRDefault="001B4D42">
            <w:pPr>
              <w:spacing w:after="0" w:line="240" w:lineRule="auto"/>
            </w:pPr>
          </w:p>
          <w:p w14:paraId="433C6082" w14:textId="77777777" w:rsidR="001B4D42" w:rsidRPr="004A0017" w:rsidRDefault="001B4D42">
            <w:pPr>
              <w:spacing w:after="0" w:line="240" w:lineRule="auto"/>
            </w:pPr>
          </w:p>
          <w:p w14:paraId="7E4F43AC" w14:textId="77777777" w:rsidR="001B4D42" w:rsidRPr="004A0017" w:rsidRDefault="001B4D42">
            <w:pPr>
              <w:spacing w:after="0" w:line="240" w:lineRule="auto"/>
            </w:pPr>
          </w:p>
          <w:p w14:paraId="41E425A1" w14:textId="77777777" w:rsidR="001B4D42" w:rsidRPr="004A0017" w:rsidRDefault="001B4D42">
            <w:pPr>
              <w:spacing w:after="0" w:line="240" w:lineRule="auto"/>
            </w:pPr>
          </w:p>
          <w:p w14:paraId="33AB5460" w14:textId="77777777" w:rsidR="001B4D42" w:rsidRPr="004A0017" w:rsidRDefault="001B4D42">
            <w:pPr>
              <w:spacing w:after="0" w:line="240" w:lineRule="auto"/>
            </w:pPr>
          </w:p>
        </w:tc>
      </w:tr>
    </w:tbl>
    <w:p w14:paraId="00512FF7" w14:textId="77777777" w:rsidR="0089759B" w:rsidRPr="004A0017" w:rsidRDefault="0089759B">
      <w:pPr>
        <w:rPr>
          <w:sz w:val="10"/>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D8357C" w:rsidRPr="004A0017" w14:paraId="1C4DBB41" w14:textId="77777777">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631B731" w14:textId="56660354" w:rsidR="00D8357C" w:rsidRPr="004A0017" w:rsidRDefault="00F54754">
            <w:pPr>
              <w:spacing w:before="120" w:after="120"/>
            </w:pPr>
            <w:r w:rsidRPr="004A0017">
              <w:rPr>
                <w:rFonts w:ascii="Times New Roman" w:hAnsi="Times New Roman"/>
                <w:b/>
                <w:bCs/>
                <w:sz w:val="24"/>
                <w:szCs w:val="24"/>
              </w:rPr>
              <w:t xml:space="preserve">6. </w:t>
            </w:r>
            <w:r w:rsidR="00747C44" w:rsidRPr="004A0017">
              <w:rPr>
                <w:rFonts w:ascii="Times New Roman" w:hAnsi="Times New Roman"/>
                <w:b/>
                <w:bCs/>
                <w:sz w:val="24"/>
                <w:szCs w:val="24"/>
              </w:rPr>
              <w:t>Wie werden Ihre Projektdaten verwaltet?</w:t>
            </w:r>
          </w:p>
        </w:tc>
      </w:tr>
      <w:tr w:rsidR="00D8357C" w:rsidRPr="004A0017" w14:paraId="10DED259" w14:textId="77777777">
        <w:trPr>
          <w:trHeight w:val="252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56807" w14:textId="7E18CB08" w:rsidR="00D8357C" w:rsidRPr="004A0017" w:rsidRDefault="00747C44">
            <w:pPr>
              <w:spacing w:before="120" w:after="120" w:line="240" w:lineRule="auto"/>
              <w:jc w:val="both"/>
              <w:rPr>
                <w:rFonts w:ascii="Times New Roman" w:eastAsia="Times New Roman" w:hAnsi="Times New Roman" w:cs="Times New Roman"/>
                <w:sz w:val="24"/>
                <w:szCs w:val="24"/>
              </w:rPr>
            </w:pPr>
            <w:r w:rsidRPr="004A0017">
              <w:rPr>
                <w:rFonts w:ascii="Times New Roman" w:hAnsi="Times New Roman"/>
                <w:sz w:val="24"/>
                <w:szCs w:val="24"/>
              </w:rPr>
              <w:t xml:space="preserve">Beschreiben Sie die Form der Datenverwaltung und -speicherung während des gesamten </w:t>
            </w:r>
            <w:r w:rsidR="009C752C" w:rsidRPr="004A0017">
              <w:rPr>
                <w:rFonts w:ascii="Times New Roman" w:hAnsi="Times New Roman"/>
                <w:sz w:val="24"/>
                <w:szCs w:val="24"/>
              </w:rPr>
              <w:t>Forschungsprozesses</w:t>
            </w:r>
            <w:r w:rsidRPr="004A0017">
              <w:rPr>
                <w:rFonts w:ascii="Times New Roman" w:hAnsi="Times New Roman"/>
                <w:sz w:val="24"/>
                <w:szCs w:val="24"/>
              </w:rPr>
              <w:t xml:space="preserve">: (a) in der </w:t>
            </w:r>
            <w:r w:rsidR="009C752C" w:rsidRPr="004A0017">
              <w:rPr>
                <w:rFonts w:ascii="Times New Roman" w:hAnsi="Times New Roman"/>
                <w:sz w:val="24"/>
                <w:szCs w:val="24"/>
              </w:rPr>
              <w:t>Datenerhebungsphase</w:t>
            </w:r>
            <w:r w:rsidRPr="004A0017">
              <w:rPr>
                <w:rFonts w:ascii="Times New Roman" w:hAnsi="Times New Roman"/>
                <w:sz w:val="24"/>
                <w:szCs w:val="24"/>
              </w:rPr>
              <w:t xml:space="preserve">; (b) bei </w:t>
            </w:r>
            <w:r w:rsidR="009C752C" w:rsidRPr="004A0017">
              <w:rPr>
                <w:rFonts w:ascii="Times New Roman" w:hAnsi="Times New Roman"/>
                <w:sz w:val="24"/>
                <w:szCs w:val="24"/>
              </w:rPr>
              <w:t>der Analyse sowie in Vorträgen und Publikationen</w:t>
            </w:r>
            <w:r w:rsidRPr="004A0017">
              <w:rPr>
                <w:rFonts w:ascii="Times New Roman" w:hAnsi="Times New Roman"/>
                <w:sz w:val="24"/>
                <w:szCs w:val="24"/>
              </w:rPr>
              <w:t xml:space="preserve">; (c) </w:t>
            </w:r>
            <w:r w:rsidR="009C752C" w:rsidRPr="004A0017">
              <w:rPr>
                <w:rFonts w:ascii="Times New Roman" w:hAnsi="Times New Roman"/>
                <w:sz w:val="24"/>
                <w:szCs w:val="24"/>
              </w:rPr>
              <w:t xml:space="preserve">im Zuge </w:t>
            </w:r>
            <w:r w:rsidRPr="004A0017">
              <w:rPr>
                <w:rFonts w:ascii="Times New Roman" w:hAnsi="Times New Roman"/>
                <w:sz w:val="24"/>
                <w:szCs w:val="24"/>
              </w:rPr>
              <w:t xml:space="preserve">der </w:t>
            </w:r>
            <w:r w:rsidR="009C752C" w:rsidRPr="004A0017">
              <w:rPr>
                <w:rFonts w:ascii="Times New Roman" w:hAnsi="Times New Roman"/>
                <w:sz w:val="24"/>
                <w:szCs w:val="24"/>
              </w:rPr>
              <w:t>Datens</w:t>
            </w:r>
            <w:r w:rsidRPr="004A0017">
              <w:rPr>
                <w:rFonts w:ascii="Times New Roman" w:hAnsi="Times New Roman"/>
                <w:sz w:val="24"/>
                <w:szCs w:val="24"/>
              </w:rPr>
              <w:t xml:space="preserve">peicherung; und (d) bei </w:t>
            </w:r>
            <w:r w:rsidR="009C752C" w:rsidRPr="004A0017">
              <w:rPr>
                <w:rFonts w:ascii="Times New Roman" w:hAnsi="Times New Roman"/>
                <w:sz w:val="24"/>
                <w:szCs w:val="24"/>
              </w:rPr>
              <w:t xml:space="preserve">ggf. bei </w:t>
            </w:r>
            <w:r w:rsidRPr="004A0017">
              <w:rPr>
                <w:rFonts w:ascii="Times New Roman" w:hAnsi="Times New Roman"/>
                <w:sz w:val="24"/>
                <w:szCs w:val="24"/>
              </w:rPr>
              <w:t>der Vernichtung</w:t>
            </w:r>
            <w:r w:rsidR="009C752C" w:rsidRPr="004A0017">
              <w:rPr>
                <w:rFonts w:ascii="Times New Roman" w:hAnsi="Times New Roman"/>
                <w:sz w:val="24"/>
                <w:szCs w:val="24"/>
              </w:rPr>
              <w:t xml:space="preserve"> der Daten</w:t>
            </w:r>
            <w:r w:rsidRPr="004A0017">
              <w:rPr>
                <w:rFonts w:ascii="Times New Roman" w:hAnsi="Times New Roman"/>
                <w:sz w:val="24"/>
                <w:szCs w:val="24"/>
              </w:rPr>
              <w:t xml:space="preserve">. </w:t>
            </w:r>
            <w:r w:rsidR="001252C6" w:rsidRPr="004A0017">
              <w:rPr>
                <w:rFonts w:ascii="Times New Roman" w:hAnsi="Times New Roman"/>
                <w:sz w:val="24"/>
                <w:szCs w:val="24"/>
              </w:rPr>
              <w:t>Bitte legen Sie auch dar</w:t>
            </w:r>
            <w:r w:rsidRPr="004A0017">
              <w:rPr>
                <w:rFonts w:ascii="Times New Roman" w:hAnsi="Times New Roman"/>
                <w:sz w:val="24"/>
                <w:szCs w:val="24"/>
              </w:rPr>
              <w:t>, ob die Daten nicht anonymisiert</w:t>
            </w:r>
            <w:r w:rsidR="001252C6" w:rsidRPr="004A0017">
              <w:rPr>
                <w:rFonts w:ascii="Times New Roman" w:hAnsi="Times New Roman"/>
                <w:sz w:val="24"/>
                <w:szCs w:val="24"/>
              </w:rPr>
              <w:t xml:space="preserve">, </w:t>
            </w:r>
            <w:r w:rsidRPr="004A0017">
              <w:rPr>
                <w:rFonts w:ascii="Times New Roman" w:hAnsi="Times New Roman"/>
                <w:sz w:val="24"/>
                <w:szCs w:val="24"/>
              </w:rPr>
              <w:t>pseudoanonymisiert (d.h. potenziell identifizierbar) oder vollständig anonymisiert (d.h. nicht identifizierbar) werden.</w:t>
            </w:r>
          </w:p>
          <w:p w14:paraId="6944D651" w14:textId="71766BB3" w:rsidR="00D8357C" w:rsidRPr="004A0017" w:rsidRDefault="00EA29FE">
            <w:pPr>
              <w:spacing w:before="120" w:after="120" w:line="240" w:lineRule="auto"/>
              <w:jc w:val="both"/>
            </w:pPr>
            <w:r w:rsidRPr="004A0017">
              <w:rPr>
                <w:rFonts w:ascii="Times New Roman" w:hAnsi="Times New Roman"/>
                <w:sz w:val="24"/>
                <w:szCs w:val="24"/>
              </w:rPr>
              <w:t xml:space="preserve">Wie werden </w:t>
            </w:r>
            <w:r w:rsidR="00747C44" w:rsidRPr="004A0017">
              <w:rPr>
                <w:rFonts w:ascii="Times New Roman" w:hAnsi="Times New Roman"/>
                <w:sz w:val="24"/>
                <w:szCs w:val="24"/>
              </w:rPr>
              <w:t xml:space="preserve">Sie die Veröffentlichung Ihrer Daten Ihren </w:t>
            </w:r>
            <w:proofErr w:type="spellStart"/>
            <w:proofErr w:type="gramStart"/>
            <w:r w:rsidRPr="004A0017">
              <w:rPr>
                <w:rFonts w:ascii="Times New Roman" w:hAnsi="Times New Roman"/>
                <w:sz w:val="24"/>
                <w:szCs w:val="24"/>
              </w:rPr>
              <w:t>Forschungsteilnehmer</w:t>
            </w:r>
            <w:r w:rsidR="00925633" w:rsidRPr="004A0017">
              <w:rPr>
                <w:rFonts w:ascii="Times New Roman" w:hAnsi="Times New Roman"/>
                <w:sz w:val="24"/>
                <w:szCs w:val="24"/>
              </w:rPr>
              <w:t>:</w:t>
            </w:r>
            <w:r w:rsidR="00747C44" w:rsidRPr="004A0017">
              <w:rPr>
                <w:rFonts w:ascii="Times New Roman" w:hAnsi="Times New Roman"/>
                <w:sz w:val="24"/>
                <w:szCs w:val="24"/>
              </w:rPr>
              <w:t>innen</w:t>
            </w:r>
            <w:proofErr w:type="spellEnd"/>
            <w:proofErr w:type="gramEnd"/>
            <w:r w:rsidR="00747C44" w:rsidRPr="004A0017">
              <w:rPr>
                <w:rFonts w:ascii="Times New Roman" w:hAnsi="Times New Roman"/>
                <w:sz w:val="24"/>
                <w:szCs w:val="24"/>
              </w:rPr>
              <w:t xml:space="preserve"> gegenüber ansprechen? Erwarten Sie diesbezüglich Probleme?</w:t>
            </w:r>
            <w:r w:rsidRPr="004A0017">
              <w:rPr>
                <w:rFonts w:ascii="Times New Roman" w:hAnsi="Times New Roman"/>
                <w:sz w:val="24"/>
                <w:szCs w:val="24"/>
              </w:rPr>
              <w:t xml:space="preserve"> Wenn ja, wie können sie gelöst werden?</w:t>
            </w:r>
          </w:p>
        </w:tc>
      </w:tr>
      <w:tr w:rsidR="00D8357C" w:rsidRPr="004A0017" w14:paraId="1E8863EC" w14:textId="77777777">
        <w:trPr>
          <w:trHeight w:val="2482"/>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8498B"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3D6A2F97"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2DB08262"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6786AADD"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3455C224"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5905C175" w14:textId="77777777" w:rsidR="00D8357C" w:rsidRPr="004A0017" w:rsidRDefault="00D8357C">
            <w:pPr>
              <w:spacing w:before="120" w:after="120" w:line="240" w:lineRule="auto"/>
              <w:jc w:val="both"/>
              <w:rPr>
                <w:rFonts w:ascii="Times New Roman" w:eastAsia="Times New Roman" w:hAnsi="Times New Roman" w:cs="Times New Roman"/>
                <w:sz w:val="20"/>
                <w:szCs w:val="20"/>
              </w:rPr>
            </w:pPr>
          </w:p>
          <w:p w14:paraId="4CDB924D" w14:textId="77777777" w:rsidR="00D8357C" w:rsidRPr="004A0017" w:rsidRDefault="00D8357C">
            <w:pPr>
              <w:spacing w:before="120" w:after="120" w:line="240" w:lineRule="auto"/>
              <w:jc w:val="both"/>
            </w:pPr>
          </w:p>
        </w:tc>
      </w:tr>
    </w:tbl>
    <w:p w14:paraId="13B885FA" w14:textId="77777777" w:rsidR="00D8357C" w:rsidRPr="004A0017" w:rsidRDefault="00D8357C">
      <w:pPr>
        <w:rPr>
          <w:rFonts w:ascii="Times New Roman" w:eastAsia="Times New Roman" w:hAnsi="Times New Roman" w:cs="Times New Roman"/>
          <w:sz w:val="10"/>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D8357C" w:rsidRPr="004A0017" w14:paraId="5F3A48CE" w14:textId="77777777">
        <w:trPr>
          <w:trHeight w:val="623"/>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8F878AD" w14:textId="2D8ECF19" w:rsidR="00D8357C" w:rsidRPr="004A0017" w:rsidRDefault="00F54754">
            <w:pPr>
              <w:spacing w:before="120" w:after="120"/>
            </w:pPr>
            <w:r w:rsidRPr="004A0017">
              <w:rPr>
                <w:rFonts w:ascii="Times New Roman" w:hAnsi="Times New Roman"/>
                <w:b/>
                <w:bCs/>
                <w:sz w:val="24"/>
                <w:szCs w:val="24"/>
              </w:rPr>
              <w:t xml:space="preserve">7. </w:t>
            </w:r>
            <w:r w:rsidR="00747C44" w:rsidRPr="004A0017">
              <w:rPr>
                <w:rFonts w:ascii="Times New Roman" w:hAnsi="Times New Roman"/>
                <w:b/>
                <w:bCs/>
                <w:sz w:val="24"/>
                <w:szCs w:val="24"/>
              </w:rPr>
              <w:t xml:space="preserve">Was sind </w:t>
            </w:r>
            <w:proofErr w:type="gramStart"/>
            <w:r w:rsidR="00800578" w:rsidRPr="004A0017">
              <w:rPr>
                <w:rFonts w:ascii="Times New Roman" w:hAnsi="Times New Roman"/>
                <w:b/>
                <w:bCs/>
                <w:sz w:val="24"/>
                <w:szCs w:val="24"/>
              </w:rPr>
              <w:t>nach Ihrem jetzigem Kenntnisstand</w:t>
            </w:r>
            <w:proofErr w:type="gramEnd"/>
            <w:r w:rsidR="00800578" w:rsidRPr="004A0017">
              <w:rPr>
                <w:rFonts w:ascii="Times New Roman" w:hAnsi="Times New Roman"/>
                <w:b/>
                <w:bCs/>
                <w:sz w:val="24"/>
                <w:szCs w:val="24"/>
              </w:rPr>
              <w:t xml:space="preserve"> </w:t>
            </w:r>
            <w:r w:rsidR="00747C44" w:rsidRPr="004A0017">
              <w:rPr>
                <w:rFonts w:ascii="Times New Roman" w:hAnsi="Times New Roman"/>
                <w:b/>
                <w:bCs/>
                <w:sz w:val="24"/>
                <w:szCs w:val="24"/>
              </w:rPr>
              <w:t xml:space="preserve">die wichtigsten ethischen </w:t>
            </w:r>
            <w:r w:rsidR="001252C6" w:rsidRPr="004A0017">
              <w:rPr>
                <w:rFonts w:ascii="Times New Roman" w:hAnsi="Times New Roman"/>
                <w:b/>
                <w:bCs/>
                <w:sz w:val="24"/>
                <w:szCs w:val="24"/>
              </w:rPr>
              <w:t>Herausforderungen</w:t>
            </w:r>
            <w:r w:rsidR="00F93DF8" w:rsidRPr="004A0017">
              <w:rPr>
                <w:rFonts w:ascii="Times New Roman" w:hAnsi="Times New Roman"/>
                <w:b/>
                <w:bCs/>
                <w:sz w:val="24"/>
                <w:szCs w:val="24"/>
              </w:rPr>
              <w:t xml:space="preserve"> und ggf. Interessenskonflikte</w:t>
            </w:r>
            <w:r w:rsidR="001252C6" w:rsidRPr="004A0017">
              <w:rPr>
                <w:rFonts w:ascii="Times New Roman" w:hAnsi="Times New Roman"/>
                <w:b/>
                <w:bCs/>
                <w:sz w:val="24"/>
                <w:szCs w:val="24"/>
              </w:rPr>
              <w:t xml:space="preserve"> </w:t>
            </w:r>
            <w:r w:rsidR="00747C44" w:rsidRPr="004A0017">
              <w:rPr>
                <w:rFonts w:ascii="Times New Roman" w:hAnsi="Times New Roman"/>
                <w:b/>
                <w:bCs/>
                <w:sz w:val="24"/>
                <w:szCs w:val="24"/>
              </w:rPr>
              <w:t>in Zusammenhang mit Ihrer Forschung und welche Schritte werden Sie unternehmen, um sie anzugehen</w:t>
            </w:r>
            <w:r w:rsidR="00F93DF8" w:rsidRPr="004A0017">
              <w:rPr>
                <w:rFonts w:ascii="Times New Roman" w:hAnsi="Times New Roman"/>
                <w:b/>
                <w:bCs/>
                <w:sz w:val="24"/>
                <w:szCs w:val="24"/>
              </w:rPr>
              <w:t xml:space="preserve"> bzw. zu lösen</w:t>
            </w:r>
            <w:r w:rsidR="00747C44" w:rsidRPr="004A0017">
              <w:rPr>
                <w:rFonts w:ascii="Times New Roman" w:hAnsi="Times New Roman"/>
                <w:b/>
                <w:bCs/>
                <w:sz w:val="24"/>
                <w:szCs w:val="24"/>
              </w:rPr>
              <w:t>?</w:t>
            </w:r>
          </w:p>
        </w:tc>
      </w:tr>
      <w:tr w:rsidR="00D8357C" w:rsidRPr="004A0017" w14:paraId="7F900CFC" w14:textId="77777777">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7FD5F" w14:textId="38D9057B" w:rsidR="00D8357C" w:rsidRPr="004A0017" w:rsidRDefault="00747C44">
            <w:pPr>
              <w:spacing w:before="120" w:after="120" w:line="240" w:lineRule="auto"/>
              <w:jc w:val="both"/>
            </w:pPr>
            <w:r w:rsidRPr="004A0017">
              <w:rPr>
                <w:rFonts w:ascii="Times New Roman" w:hAnsi="Times New Roman"/>
                <w:sz w:val="24"/>
                <w:szCs w:val="24"/>
              </w:rPr>
              <w:t xml:space="preserve">Bitte nicht ‘keine’ </w:t>
            </w:r>
            <w:r w:rsidR="009F17EB" w:rsidRPr="004A0017">
              <w:rPr>
                <w:rFonts w:ascii="Times New Roman" w:hAnsi="Times New Roman"/>
                <w:sz w:val="24"/>
                <w:szCs w:val="24"/>
              </w:rPr>
              <w:t>angeben</w:t>
            </w:r>
            <w:r w:rsidRPr="004A0017">
              <w:rPr>
                <w:rFonts w:ascii="Times New Roman" w:hAnsi="Times New Roman"/>
                <w:sz w:val="24"/>
                <w:szCs w:val="24"/>
              </w:rPr>
              <w:t>.</w:t>
            </w:r>
          </w:p>
        </w:tc>
      </w:tr>
      <w:tr w:rsidR="00D8357C" w:rsidRPr="004A0017" w14:paraId="62544971" w14:textId="77777777" w:rsidTr="0089759B">
        <w:trPr>
          <w:trHeight w:val="1479"/>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22DC1" w14:textId="77777777" w:rsidR="00D8357C" w:rsidRPr="004A0017" w:rsidRDefault="00D8357C">
            <w:pPr>
              <w:spacing w:after="0" w:line="240" w:lineRule="auto"/>
              <w:rPr>
                <w:rFonts w:ascii="Times New Roman" w:eastAsia="Times New Roman" w:hAnsi="Times New Roman" w:cs="Times New Roman"/>
                <w:u w:val="single"/>
              </w:rPr>
            </w:pPr>
          </w:p>
          <w:p w14:paraId="1311F85E" w14:textId="77777777" w:rsidR="00D8357C" w:rsidRPr="004A0017" w:rsidRDefault="00D8357C">
            <w:pPr>
              <w:spacing w:after="0" w:line="240" w:lineRule="auto"/>
              <w:rPr>
                <w:rFonts w:ascii="Times New Roman" w:eastAsia="Times New Roman" w:hAnsi="Times New Roman" w:cs="Times New Roman"/>
                <w:u w:val="single"/>
              </w:rPr>
            </w:pPr>
          </w:p>
          <w:p w14:paraId="3371EAEB" w14:textId="77777777" w:rsidR="00D8357C" w:rsidRPr="004A0017" w:rsidRDefault="00D8357C">
            <w:pPr>
              <w:spacing w:after="0" w:line="240" w:lineRule="auto"/>
              <w:rPr>
                <w:rFonts w:ascii="Times New Roman" w:eastAsia="Times New Roman" w:hAnsi="Times New Roman" w:cs="Times New Roman"/>
                <w:u w:val="single"/>
              </w:rPr>
            </w:pPr>
          </w:p>
          <w:p w14:paraId="344DF8C3" w14:textId="77777777" w:rsidR="00D8357C" w:rsidRPr="004A0017" w:rsidRDefault="00D8357C">
            <w:pPr>
              <w:spacing w:after="0" w:line="240" w:lineRule="auto"/>
              <w:rPr>
                <w:rFonts w:ascii="Times New Roman" w:eastAsia="Times New Roman" w:hAnsi="Times New Roman" w:cs="Times New Roman"/>
                <w:u w:val="single"/>
              </w:rPr>
            </w:pPr>
          </w:p>
          <w:p w14:paraId="2E4D1DF1" w14:textId="77777777" w:rsidR="00D8357C" w:rsidRPr="004A0017" w:rsidRDefault="00D8357C">
            <w:pPr>
              <w:spacing w:after="0" w:line="240" w:lineRule="auto"/>
              <w:rPr>
                <w:rFonts w:ascii="Times New Roman" w:eastAsia="Times New Roman" w:hAnsi="Times New Roman" w:cs="Times New Roman"/>
                <w:u w:val="single"/>
              </w:rPr>
            </w:pPr>
          </w:p>
          <w:p w14:paraId="5F827CDE" w14:textId="77777777" w:rsidR="00D8357C" w:rsidRPr="004A0017" w:rsidRDefault="00D8357C">
            <w:pPr>
              <w:spacing w:after="0" w:line="240" w:lineRule="auto"/>
              <w:rPr>
                <w:rFonts w:ascii="Times New Roman" w:eastAsia="Times New Roman" w:hAnsi="Times New Roman" w:cs="Times New Roman"/>
                <w:u w:val="single"/>
              </w:rPr>
            </w:pPr>
          </w:p>
          <w:p w14:paraId="2BFD3414" w14:textId="77777777" w:rsidR="00D8357C" w:rsidRPr="004A0017" w:rsidRDefault="00D8357C">
            <w:pPr>
              <w:spacing w:after="0" w:line="240" w:lineRule="auto"/>
              <w:rPr>
                <w:rFonts w:ascii="Times New Roman" w:eastAsia="Times New Roman" w:hAnsi="Times New Roman" w:cs="Times New Roman"/>
                <w:u w:val="single"/>
              </w:rPr>
            </w:pPr>
          </w:p>
          <w:p w14:paraId="5F35FDB1" w14:textId="77777777" w:rsidR="00D8357C" w:rsidRPr="004A0017" w:rsidRDefault="00D8357C">
            <w:pPr>
              <w:spacing w:after="0" w:line="240" w:lineRule="auto"/>
              <w:rPr>
                <w:rFonts w:ascii="Times New Roman" w:eastAsia="Times New Roman" w:hAnsi="Times New Roman" w:cs="Times New Roman"/>
                <w:u w:val="single"/>
              </w:rPr>
            </w:pPr>
          </w:p>
          <w:p w14:paraId="355255F4" w14:textId="77777777" w:rsidR="00D8357C" w:rsidRPr="004A0017" w:rsidRDefault="00D8357C">
            <w:pPr>
              <w:spacing w:after="0" w:line="240" w:lineRule="auto"/>
              <w:rPr>
                <w:rFonts w:ascii="Times New Roman" w:eastAsia="Times New Roman" w:hAnsi="Times New Roman" w:cs="Times New Roman"/>
                <w:u w:val="single"/>
              </w:rPr>
            </w:pPr>
          </w:p>
          <w:p w14:paraId="32B845A3" w14:textId="26567175" w:rsidR="0089759B" w:rsidRPr="004A0017" w:rsidRDefault="0089759B">
            <w:pPr>
              <w:spacing w:after="0" w:line="240" w:lineRule="auto"/>
            </w:pPr>
          </w:p>
          <w:p w14:paraId="139D0B2A" w14:textId="454A2615" w:rsidR="0089759B" w:rsidRPr="004A0017" w:rsidRDefault="0089759B" w:rsidP="00A50244">
            <w:pPr>
              <w:tabs>
                <w:tab w:val="left" w:pos="5025"/>
              </w:tabs>
            </w:pPr>
            <w:r w:rsidRPr="004A0017">
              <w:tab/>
            </w:r>
          </w:p>
          <w:p w14:paraId="48A3C932" w14:textId="77777777" w:rsidR="00A50244" w:rsidRPr="004A0017" w:rsidRDefault="00A50244" w:rsidP="00A50244">
            <w:pPr>
              <w:tabs>
                <w:tab w:val="left" w:pos="5025"/>
              </w:tabs>
              <w:rPr>
                <w:rFonts w:ascii="Times New Roman" w:hAnsi="Times New Roman" w:cs="Times New Roman"/>
              </w:rPr>
            </w:pPr>
          </w:p>
          <w:p w14:paraId="53127A39" w14:textId="77777777" w:rsidR="0089759B" w:rsidRPr="004A0017" w:rsidRDefault="0089759B" w:rsidP="0089759B"/>
          <w:p w14:paraId="5D4B51F8" w14:textId="06E7AFA8" w:rsidR="0089759B" w:rsidRPr="004A0017" w:rsidRDefault="0089759B" w:rsidP="0089759B"/>
          <w:p w14:paraId="014A766F" w14:textId="20AE2EDB" w:rsidR="00D8357C" w:rsidRPr="004A0017" w:rsidRDefault="0089759B" w:rsidP="0089759B">
            <w:pPr>
              <w:tabs>
                <w:tab w:val="left" w:pos="5055"/>
              </w:tabs>
            </w:pPr>
            <w:r w:rsidRPr="004A0017">
              <w:tab/>
            </w:r>
          </w:p>
        </w:tc>
      </w:tr>
    </w:tbl>
    <w:p w14:paraId="63788E8E" w14:textId="77777777" w:rsidR="00333E10" w:rsidRPr="004A0017" w:rsidRDefault="00333E10" w:rsidP="0089759B">
      <w:pPr>
        <w:rPr>
          <w:rFonts w:ascii="Times New Roman" w:eastAsia="Times New Roman" w:hAnsi="Times New Roman" w:cs="Times New Roman"/>
          <w:sz w:val="10"/>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D8357C" w:rsidRPr="004A0017" w14:paraId="17BACB36" w14:textId="77777777" w:rsidTr="00333E10">
        <w:trPr>
          <w:trHeight w:val="628"/>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2D9C72D" w14:textId="58FAC940" w:rsidR="00D8357C" w:rsidRPr="004A0017" w:rsidRDefault="00F54754" w:rsidP="00C112F5">
            <w:pPr>
              <w:spacing w:before="120" w:after="120"/>
            </w:pPr>
            <w:r w:rsidRPr="004A0017">
              <w:rPr>
                <w:rFonts w:ascii="Times New Roman" w:hAnsi="Times New Roman"/>
                <w:b/>
                <w:bCs/>
                <w:sz w:val="24"/>
                <w:szCs w:val="24"/>
              </w:rPr>
              <w:t xml:space="preserve">8. </w:t>
            </w:r>
            <w:r w:rsidR="00C112F5" w:rsidRPr="004A0017">
              <w:rPr>
                <w:rFonts w:ascii="Times New Roman" w:hAnsi="Times New Roman"/>
                <w:b/>
                <w:bCs/>
                <w:sz w:val="24"/>
                <w:szCs w:val="24"/>
              </w:rPr>
              <w:t xml:space="preserve">Weitere Abwägungen in Bezug auf die Forschungsteilnehmenden </w:t>
            </w:r>
          </w:p>
        </w:tc>
      </w:tr>
      <w:tr w:rsidR="00D8357C" w:rsidRPr="004A0017" w14:paraId="0A17008E" w14:textId="77777777">
        <w:trPr>
          <w:trHeight w:val="60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2A37E" w14:textId="7D9016BF" w:rsidR="00D8357C" w:rsidRPr="004A0017" w:rsidRDefault="001252C6">
            <w:pPr>
              <w:spacing w:before="120" w:after="120" w:line="240" w:lineRule="auto"/>
              <w:jc w:val="both"/>
            </w:pPr>
            <w:r w:rsidRPr="004A0017">
              <w:rPr>
                <w:rFonts w:ascii="Times New Roman" w:hAnsi="Times New Roman"/>
                <w:sz w:val="24"/>
                <w:szCs w:val="24"/>
              </w:rPr>
              <w:t>Gibt es</w:t>
            </w:r>
            <w:r w:rsidR="00747C44" w:rsidRPr="004A0017">
              <w:rPr>
                <w:rFonts w:ascii="Times New Roman" w:hAnsi="Times New Roman"/>
                <w:sz w:val="24"/>
                <w:szCs w:val="24"/>
              </w:rPr>
              <w:t xml:space="preserve"> </w:t>
            </w:r>
            <w:r w:rsidR="003415B4" w:rsidRPr="004A0017">
              <w:rPr>
                <w:rFonts w:ascii="Times New Roman" w:hAnsi="Times New Roman"/>
                <w:sz w:val="24"/>
                <w:szCs w:val="24"/>
              </w:rPr>
              <w:t xml:space="preserve">im Forschungsverlauf </w:t>
            </w:r>
            <w:r w:rsidR="00747C44" w:rsidRPr="004A0017">
              <w:rPr>
                <w:rFonts w:ascii="Times New Roman" w:hAnsi="Times New Roman"/>
                <w:sz w:val="24"/>
                <w:szCs w:val="24"/>
              </w:rPr>
              <w:t>potenzielle Risiken oder Nachteile für die Teilnehmenden</w:t>
            </w:r>
            <w:r w:rsidRPr="004A0017">
              <w:rPr>
                <w:rFonts w:ascii="Times New Roman" w:hAnsi="Times New Roman"/>
                <w:sz w:val="24"/>
                <w:szCs w:val="24"/>
              </w:rPr>
              <w:t>. W</w:t>
            </w:r>
            <w:r w:rsidR="00747C44" w:rsidRPr="004A0017">
              <w:rPr>
                <w:rFonts w:ascii="Times New Roman" w:hAnsi="Times New Roman"/>
                <w:sz w:val="24"/>
                <w:szCs w:val="24"/>
              </w:rPr>
              <w:t>enn ja, wie können diese minimiert werden?</w:t>
            </w:r>
          </w:p>
        </w:tc>
      </w:tr>
      <w:tr w:rsidR="00D8357C" w:rsidRPr="004A0017" w14:paraId="38EE7990" w14:textId="77777777">
        <w:trPr>
          <w:trHeight w:val="300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CEABB" w14:textId="77777777" w:rsidR="00D8357C" w:rsidRPr="004A0017" w:rsidRDefault="00D8357C">
            <w:pPr>
              <w:spacing w:before="120" w:after="120" w:line="240" w:lineRule="auto"/>
              <w:jc w:val="both"/>
              <w:rPr>
                <w:rFonts w:ascii="Times New Roman" w:eastAsia="Times New Roman" w:hAnsi="Times New Roman" w:cs="Times New Roman"/>
                <w:u w:val="single"/>
              </w:rPr>
            </w:pPr>
          </w:p>
          <w:p w14:paraId="6645C2AD" w14:textId="77777777" w:rsidR="00D8357C" w:rsidRPr="004A0017" w:rsidRDefault="00D8357C">
            <w:pPr>
              <w:spacing w:before="120" w:after="120" w:line="240" w:lineRule="auto"/>
              <w:rPr>
                <w:rFonts w:ascii="Times New Roman" w:eastAsia="Times New Roman" w:hAnsi="Times New Roman" w:cs="Times New Roman"/>
                <w:u w:val="single"/>
              </w:rPr>
            </w:pPr>
          </w:p>
          <w:p w14:paraId="1D4A5046" w14:textId="77777777" w:rsidR="00D8357C" w:rsidRPr="004A0017" w:rsidRDefault="00D8357C">
            <w:pPr>
              <w:spacing w:before="120" w:after="120" w:line="240" w:lineRule="auto"/>
              <w:jc w:val="both"/>
              <w:rPr>
                <w:rFonts w:ascii="Times New Roman" w:eastAsia="Times New Roman" w:hAnsi="Times New Roman" w:cs="Times New Roman"/>
                <w:u w:val="single"/>
              </w:rPr>
            </w:pPr>
          </w:p>
          <w:p w14:paraId="46F656B6" w14:textId="77777777" w:rsidR="00D8357C" w:rsidRPr="004A0017" w:rsidRDefault="00D8357C">
            <w:pPr>
              <w:spacing w:before="120" w:after="120" w:line="240" w:lineRule="auto"/>
              <w:jc w:val="both"/>
              <w:rPr>
                <w:rFonts w:ascii="Times New Roman" w:eastAsia="Times New Roman" w:hAnsi="Times New Roman" w:cs="Times New Roman"/>
                <w:u w:val="single"/>
              </w:rPr>
            </w:pPr>
          </w:p>
          <w:p w14:paraId="73695051" w14:textId="77777777" w:rsidR="00D8357C" w:rsidRPr="004A0017" w:rsidRDefault="00D8357C">
            <w:pPr>
              <w:spacing w:before="120" w:after="120" w:line="240" w:lineRule="auto"/>
              <w:jc w:val="both"/>
              <w:rPr>
                <w:rFonts w:ascii="Times New Roman" w:eastAsia="Times New Roman" w:hAnsi="Times New Roman" w:cs="Times New Roman"/>
                <w:u w:val="single"/>
              </w:rPr>
            </w:pPr>
          </w:p>
          <w:p w14:paraId="2A3B2937" w14:textId="77777777" w:rsidR="00D8357C" w:rsidRPr="004A0017" w:rsidRDefault="00D8357C">
            <w:pPr>
              <w:spacing w:before="120" w:after="120" w:line="240" w:lineRule="auto"/>
              <w:jc w:val="both"/>
              <w:rPr>
                <w:rFonts w:ascii="Times New Roman" w:eastAsia="Times New Roman" w:hAnsi="Times New Roman" w:cs="Times New Roman"/>
                <w:u w:val="single"/>
              </w:rPr>
            </w:pPr>
          </w:p>
          <w:p w14:paraId="3AA8EB23" w14:textId="77777777" w:rsidR="00D8357C" w:rsidRPr="004A0017" w:rsidRDefault="00D8357C">
            <w:pPr>
              <w:spacing w:before="120" w:after="120" w:line="240" w:lineRule="auto"/>
              <w:jc w:val="both"/>
              <w:rPr>
                <w:rFonts w:ascii="Times New Roman" w:eastAsia="Times New Roman" w:hAnsi="Times New Roman" w:cs="Times New Roman"/>
                <w:u w:val="single"/>
              </w:rPr>
            </w:pPr>
          </w:p>
          <w:p w14:paraId="7D51747A" w14:textId="77777777" w:rsidR="00D8357C" w:rsidRPr="004A0017" w:rsidRDefault="00D8357C">
            <w:pPr>
              <w:spacing w:before="120" w:after="120" w:line="240" w:lineRule="auto"/>
              <w:jc w:val="both"/>
            </w:pPr>
          </w:p>
        </w:tc>
      </w:tr>
    </w:tbl>
    <w:p w14:paraId="5B188FD6" w14:textId="14E4471E" w:rsidR="0089759B" w:rsidRPr="004A0017" w:rsidRDefault="0089759B">
      <w:pPr>
        <w:rPr>
          <w:rFonts w:ascii="Times New Roman" w:eastAsia="Times New Roman" w:hAnsi="Times New Roman" w:cs="Times New Roman"/>
          <w:sz w:val="10"/>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B802FA" w:rsidRPr="004A0017" w14:paraId="72595BD4" w14:textId="77777777" w:rsidTr="00D336AE">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6C017AE" w14:textId="75BFFC6A" w:rsidR="00B802FA" w:rsidRPr="004A0017" w:rsidRDefault="00B802FA" w:rsidP="00D336AE">
            <w:pPr>
              <w:spacing w:before="120" w:after="120"/>
            </w:pPr>
            <w:r w:rsidRPr="004A0017">
              <w:rPr>
                <w:rFonts w:ascii="Times New Roman" w:hAnsi="Times New Roman"/>
                <w:b/>
                <w:bCs/>
                <w:sz w:val="24"/>
                <w:szCs w:val="24"/>
              </w:rPr>
              <w:t xml:space="preserve">9. Wie werden Sie die Forschungsergebnisse den </w:t>
            </w:r>
            <w:proofErr w:type="spellStart"/>
            <w:proofErr w:type="gramStart"/>
            <w:r w:rsidRPr="004A0017">
              <w:rPr>
                <w:rFonts w:ascii="Times New Roman" w:hAnsi="Times New Roman"/>
                <w:b/>
                <w:bCs/>
                <w:sz w:val="24"/>
                <w:szCs w:val="24"/>
              </w:rPr>
              <w:t>Teilnehmer:innen</w:t>
            </w:r>
            <w:proofErr w:type="spellEnd"/>
            <w:proofErr w:type="gramEnd"/>
            <w:r w:rsidRPr="004A0017">
              <w:rPr>
                <w:rFonts w:ascii="Times New Roman" w:hAnsi="Times New Roman"/>
                <w:b/>
                <w:bCs/>
                <w:sz w:val="24"/>
                <w:szCs w:val="24"/>
              </w:rPr>
              <w:t xml:space="preserve"> und/oder lokalen Forschungsinstitutionen zugänglich machen bzw. im Gespräch mit ihnen zur Diskussion stellen? </w:t>
            </w:r>
          </w:p>
        </w:tc>
      </w:tr>
      <w:tr w:rsidR="00B802FA" w:rsidRPr="004A0017" w14:paraId="6579D8F0" w14:textId="77777777" w:rsidTr="00D336AE">
        <w:trPr>
          <w:trHeight w:val="2482"/>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04982" w14:textId="77777777" w:rsidR="00B802FA" w:rsidRPr="004A0017" w:rsidRDefault="00B802FA" w:rsidP="00D336AE">
            <w:pPr>
              <w:spacing w:before="120" w:after="120" w:line="240" w:lineRule="auto"/>
              <w:jc w:val="both"/>
              <w:rPr>
                <w:rFonts w:ascii="Times New Roman" w:eastAsia="Times New Roman" w:hAnsi="Times New Roman" w:cs="Times New Roman"/>
                <w:sz w:val="20"/>
                <w:szCs w:val="20"/>
              </w:rPr>
            </w:pPr>
          </w:p>
          <w:p w14:paraId="40D0D4BF" w14:textId="77777777" w:rsidR="00B802FA" w:rsidRPr="004A0017" w:rsidRDefault="00B802FA" w:rsidP="00D336AE">
            <w:pPr>
              <w:spacing w:before="120" w:after="120" w:line="240" w:lineRule="auto"/>
              <w:jc w:val="both"/>
              <w:rPr>
                <w:rFonts w:ascii="Times New Roman" w:eastAsia="Times New Roman" w:hAnsi="Times New Roman" w:cs="Times New Roman"/>
                <w:sz w:val="20"/>
                <w:szCs w:val="20"/>
              </w:rPr>
            </w:pPr>
          </w:p>
          <w:p w14:paraId="267E7908" w14:textId="77777777" w:rsidR="00B802FA" w:rsidRPr="004A0017" w:rsidRDefault="00B802FA" w:rsidP="00D336AE">
            <w:pPr>
              <w:spacing w:before="120" w:after="120" w:line="240" w:lineRule="auto"/>
              <w:jc w:val="both"/>
              <w:rPr>
                <w:rFonts w:ascii="Times New Roman" w:eastAsia="Times New Roman" w:hAnsi="Times New Roman" w:cs="Times New Roman"/>
                <w:sz w:val="20"/>
                <w:szCs w:val="20"/>
              </w:rPr>
            </w:pPr>
          </w:p>
          <w:p w14:paraId="5CF5F2FC" w14:textId="77777777" w:rsidR="00B802FA" w:rsidRPr="004A0017" w:rsidRDefault="00B802FA" w:rsidP="00D336AE">
            <w:pPr>
              <w:spacing w:before="120" w:after="120" w:line="240" w:lineRule="auto"/>
              <w:jc w:val="both"/>
              <w:rPr>
                <w:rFonts w:ascii="Times New Roman" w:eastAsia="Times New Roman" w:hAnsi="Times New Roman" w:cs="Times New Roman"/>
                <w:sz w:val="20"/>
                <w:szCs w:val="20"/>
              </w:rPr>
            </w:pPr>
          </w:p>
          <w:p w14:paraId="62778789" w14:textId="77777777" w:rsidR="00B802FA" w:rsidRPr="004A0017" w:rsidRDefault="00B802FA" w:rsidP="00D336AE">
            <w:pPr>
              <w:spacing w:before="120" w:after="120" w:line="240" w:lineRule="auto"/>
              <w:jc w:val="both"/>
              <w:rPr>
                <w:rFonts w:ascii="Times New Roman" w:eastAsia="Times New Roman" w:hAnsi="Times New Roman" w:cs="Times New Roman"/>
                <w:sz w:val="20"/>
                <w:szCs w:val="20"/>
              </w:rPr>
            </w:pPr>
          </w:p>
          <w:p w14:paraId="1E977261" w14:textId="77777777" w:rsidR="00B802FA" w:rsidRPr="004A0017" w:rsidRDefault="00B802FA" w:rsidP="00D336AE">
            <w:pPr>
              <w:spacing w:before="120" w:after="120" w:line="240" w:lineRule="auto"/>
              <w:jc w:val="both"/>
              <w:rPr>
                <w:rFonts w:ascii="Times New Roman" w:eastAsia="Times New Roman" w:hAnsi="Times New Roman" w:cs="Times New Roman"/>
                <w:sz w:val="20"/>
                <w:szCs w:val="20"/>
              </w:rPr>
            </w:pPr>
          </w:p>
          <w:p w14:paraId="330BC463" w14:textId="77777777" w:rsidR="00B802FA" w:rsidRPr="004A0017" w:rsidRDefault="00B802FA" w:rsidP="00D336AE">
            <w:pPr>
              <w:spacing w:before="120" w:after="120" w:line="240" w:lineRule="auto"/>
              <w:jc w:val="both"/>
            </w:pPr>
          </w:p>
        </w:tc>
      </w:tr>
    </w:tbl>
    <w:p w14:paraId="79FFD5F5" w14:textId="77777777" w:rsidR="00B802FA" w:rsidRPr="004A0017" w:rsidRDefault="00B802FA">
      <w:pPr>
        <w:rPr>
          <w:rFonts w:ascii="Times New Roman" w:eastAsia="Times New Roman" w:hAnsi="Times New Roman" w:cs="Times New Roman"/>
          <w:sz w:val="10"/>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D8357C" w:rsidRPr="004A0017" w14:paraId="71038480" w14:textId="77777777">
        <w:trPr>
          <w:trHeight w:val="623"/>
        </w:trPr>
        <w:tc>
          <w:tcPr>
            <w:tcW w:w="9062"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E34F764" w14:textId="6D1F2C15" w:rsidR="00D8357C" w:rsidRPr="004A0017" w:rsidRDefault="00F54754">
            <w:pPr>
              <w:spacing w:before="120" w:after="120"/>
            </w:pPr>
            <w:r w:rsidRPr="004A0017">
              <w:rPr>
                <w:rFonts w:ascii="Times New Roman" w:hAnsi="Times New Roman"/>
                <w:b/>
                <w:bCs/>
                <w:sz w:val="24"/>
                <w:szCs w:val="24"/>
              </w:rPr>
              <w:t xml:space="preserve">9. </w:t>
            </w:r>
            <w:r w:rsidR="00747C44" w:rsidRPr="004A0017">
              <w:rPr>
                <w:rFonts w:ascii="Times New Roman" w:hAnsi="Times New Roman"/>
                <w:b/>
                <w:bCs/>
                <w:sz w:val="24"/>
                <w:szCs w:val="24"/>
              </w:rPr>
              <w:t>Zusätzliche Fragen und Themen, die</w:t>
            </w:r>
            <w:r w:rsidR="00C112F5" w:rsidRPr="004A0017">
              <w:rPr>
                <w:rFonts w:ascii="Times New Roman" w:hAnsi="Times New Roman"/>
                <w:b/>
                <w:bCs/>
                <w:sz w:val="24"/>
                <w:szCs w:val="24"/>
              </w:rPr>
              <w:t xml:space="preserve"> im Gesprächsverlauf aufkamen und</w:t>
            </w:r>
            <w:r w:rsidR="00747C44" w:rsidRPr="004A0017">
              <w:rPr>
                <w:rFonts w:ascii="Times New Roman" w:hAnsi="Times New Roman"/>
                <w:b/>
                <w:bCs/>
                <w:sz w:val="24"/>
                <w:szCs w:val="24"/>
              </w:rPr>
              <w:t xml:space="preserve"> </w:t>
            </w:r>
            <w:r w:rsidR="00C112F5" w:rsidRPr="004A0017">
              <w:rPr>
                <w:rFonts w:ascii="Times New Roman" w:hAnsi="Times New Roman"/>
                <w:b/>
                <w:bCs/>
                <w:sz w:val="24"/>
                <w:szCs w:val="24"/>
              </w:rPr>
              <w:t xml:space="preserve">die </w:t>
            </w:r>
            <w:r w:rsidR="00747C44" w:rsidRPr="004A0017">
              <w:rPr>
                <w:rFonts w:ascii="Times New Roman" w:hAnsi="Times New Roman"/>
                <w:b/>
                <w:bCs/>
                <w:sz w:val="24"/>
                <w:szCs w:val="24"/>
              </w:rPr>
              <w:t>bei der Forschung berücksichtig</w:t>
            </w:r>
            <w:r w:rsidR="00C112F5" w:rsidRPr="004A0017">
              <w:rPr>
                <w:rFonts w:ascii="Times New Roman" w:hAnsi="Times New Roman"/>
                <w:b/>
                <w:bCs/>
                <w:sz w:val="24"/>
                <w:szCs w:val="24"/>
              </w:rPr>
              <w:t>t werden sollten</w:t>
            </w:r>
            <w:r w:rsidR="00747C44" w:rsidRPr="004A0017">
              <w:rPr>
                <w:rFonts w:ascii="Times New Roman" w:hAnsi="Times New Roman"/>
                <w:b/>
                <w:bCs/>
                <w:sz w:val="24"/>
                <w:szCs w:val="24"/>
              </w:rPr>
              <w:t>.</w:t>
            </w:r>
          </w:p>
        </w:tc>
      </w:tr>
      <w:tr w:rsidR="00D8357C" w:rsidRPr="004A0017" w14:paraId="4A512BA8" w14:textId="77777777" w:rsidTr="005369CC">
        <w:trPr>
          <w:trHeight w:val="567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59750" w14:textId="77777777" w:rsidR="00D8357C" w:rsidRPr="004A0017" w:rsidRDefault="00D8357C">
            <w:pPr>
              <w:spacing w:after="0" w:line="240" w:lineRule="auto"/>
              <w:rPr>
                <w:rFonts w:ascii="Times New Roman" w:eastAsia="Times New Roman" w:hAnsi="Times New Roman" w:cs="Times New Roman"/>
              </w:rPr>
            </w:pPr>
          </w:p>
          <w:p w14:paraId="7B3AB92B" w14:textId="77777777" w:rsidR="00D8357C" w:rsidRPr="004A0017" w:rsidRDefault="00D8357C">
            <w:pPr>
              <w:spacing w:after="0" w:line="240" w:lineRule="auto"/>
              <w:rPr>
                <w:rFonts w:ascii="Times New Roman" w:eastAsia="Times New Roman" w:hAnsi="Times New Roman" w:cs="Times New Roman"/>
              </w:rPr>
            </w:pPr>
          </w:p>
          <w:p w14:paraId="16DE900C" w14:textId="77777777" w:rsidR="00D8357C" w:rsidRPr="004A0017" w:rsidRDefault="00D8357C">
            <w:pPr>
              <w:spacing w:after="0" w:line="240" w:lineRule="auto"/>
              <w:rPr>
                <w:rFonts w:ascii="Times New Roman" w:eastAsia="Times New Roman" w:hAnsi="Times New Roman" w:cs="Times New Roman"/>
              </w:rPr>
            </w:pPr>
          </w:p>
          <w:p w14:paraId="7348E5B6" w14:textId="77777777" w:rsidR="00D8357C" w:rsidRPr="004A0017" w:rsidRDefault="00D8357C">
            <w:pPr>
              <w:spacing w:after="0" w:line="240" w:lineRule="auto"/>
              <w:rPr>
                <w:rFonts w:ascii="Times New Roman" w:eastAsia="Times New Roman" w:hAnsi="Times New Roman" w:cs="Times New Roman"/>
              </w:rPr>
            </w:pPr>
          </w:p>
          <w:p w14:paraId="4EA170A6" w14:textId="77777777" w:rsidR="00D8357C" w:rsidRPr="004A0017" w:rsidRDefault="00D8357C">
            <w:pPr>
              <w:spacing w:after="0" w:line="240" w:lineRule="auto"/>
              <w:rPr>
                <w:rFonts w:ascii="Times New Roman" w:eastAsia="Times New Roman" w:hAnsi="Times New Roman" w:cs="Times New Roman"/>
              </w:rPr>
            </w:pPr>
          </w:p>
          <w:p w14:paraId="226B821F" w14:textId="77777777" w:rsidR="00D8357C" w:rsidRPr="004A0017" w:rsidRDefault="00D8357C">
            <w:pPr>
              <w:spacing w:after="0" w:line="240" w:lineRule="auto"/>
              <w:rPr>
                <w:rFonts w:ascii="Times New Roman" w:eastAsia="Times New Roman" w:hAnsi="Times New Roman" w:cs="Times New Roman"/>
              </w:rPr>
            </w:pPr>
          </w:p>
          <w:p w14:paraId="116BB5BB" w14:textId="77777777" w:rsidR="00D8357C" w:rsidRPr="004A0017" w:rsidRDefault="00D8357C">
            <w:pPr>
              <w:spacing w:after="0" w:line="240" w:lineRule="auto"/>
              <w:rPr>
                <w:rFonts w:ascii="Times New Roman" w:eastAsia="Times New Roman" w:hAnsi="Times New Roman" w:cs="Times New Roman"/>
              </w:rPr>
            </w:pPr>
          </w:p>
          <w:p w14:paraId="6C2791EF" w14:textId="77777777" w:rsidR="00D8357C" w:rsidRPr="004A0017" w:rsidRDefault="00D8357C">
            <w:pPr>
              <w:spacing w:after="0" w:line="240" w:lineRule="auto"/>
              <w:rPr>
                <w:rFonts w:ascii="Times New Roman" w:eastAsia="Times New Roman" w:hAnsi="Times New Roman" w:cs="Times New Roman"/>
              </w:rPr>
            </w:pPr>
          </w:p>
          <w:p w14:paraId="45167735" w14:textId="77777777" w:rsidR="00D8357C" w:rsidRPr="004A0017" w:rsidRDefault="00D8357C">
            <w:pPr>
              <w:spacing w:after="0" w:line="240" w:lineRule="auto"/>
              <w:rPr>
                <w:rFonts w:ascii="Times New Roman" w:eastAsia="Times New Roman" w:hAnsi="Times New Roman" w:cs="Times New Roman"/>
              </w:rPr>
            </w:pPr>
          </w:p>
          <w:p w14:paraId="09E80FFD" w14:textId="77777777" w:rsidR="00D8357C" w:rsidRPr="004A0017" w:rsidRDefault="00D8357C">
            <w:pPr>
              <w:spacing w:after="0" w:line="240" w:lineRule="auto"/>
              <w:rPr>
                <w:rFonts w:ascii="Times New Roman" w:eastAsia="Times New Roman" w:hAnsi="Times New Roman" w:cs="Times New Roman"/>
              </w:rPr>
            </w:pPr>
          </w:p>
          <w:p w14:paraId="26BA0752" w14:textId="77777777" w:rsidR="00D8357C" w:rsidRPr="004A0017" w:rsidRDefault="00D8357C">
            <w:pPr>
              <w:spacing w:after="0" w:line="240" w:lineRule="auto"/>
              <w:rPr>
                <w:rFonts w:ascii="Times New Roman" w:eastAsia="Times New Roman" w:hAnsi="Times New Roman" w:cs="Times New Roman"/>
              </w:rPr>
            </w:pPr>
          </w:p>
          <w:p w14:paraId="49B7A749" w14:textId="77777777" w:rsidR="00D8357C" w:rsidRPr="004A0017" w:rsidRDefault="00D8357C">
            <w:pPr>
              <w:spacing w:after="0" w:line="240" w:lineRule="auto"/>
              <w:rPr>
                <w:rFonts w:ascii="Times New Roman" w:eastAsia="Times New Roman" w:hAnsi="Times New Roman" w:cs="Times New Roman"/>
              </w:rPr>
            </w:pPr>
          </w:p>
          <w:p w14:paraId="259974D6" w14:textId="77777777" w:rsidR="00D8357C" w:rsidRPr="004A0017" w:rsidRDefault="00D8357C">
            <w:pPr>
              <w:spacing w:after="0" w:line="240" w:lineRule="auto"/>
              <w:rPr>
                <w:rFonts w:ascii="Times New Roman" w:eastAsia="Times New Roman" w:hAnsi="Times New Roman" w:cs="Times New Roman"/>
              </w:rPr>
            </w:pPr>
          </w:p>
          <w:p w14:paraId="0B23FD01" w14:textId="77777777" w:rsidR="00D8357C" w:rsidRPr="004A0017" w:rsidRDefault="00D8357C">
            <w:pPr>
              <w:spacing w:after="0" w:line="240" w:lineRule="auto"/>
              <w:rPr>
                <w:rFonts w:ascii="Times New Roman" w:eastAsia="Times New Roman" w:hAnsi="Times New Roman" w:cs="Times New Roman"/>
              </w:rPr>
            </w:pPr>
          </w:p>
          <w:p w14:paraId="7EADB8DF" w14:textId="77777777" w:rsidR="00D8357C" w:rsidRPr="004A0017" w:rsidRDefault="00D8357C">
            <w:pPr>
              <w:spacing w:after="0" w:line="240" w:lineRule="auto"/>
              <w:rPr>
                <w:rFonts w:ascii="Times New Roman" w:eastAsia="Times New Roman" w:hAnsi="Times New Roman" w:cs="Times New Roman"/>
              </w:rPr>
            </w:pPr>
          </w:p>
          <w:p w14:paraId="699A34FA" w14:textId="77777777" w:rsidR="00D8357C" w:rsidRPr="004A0017" w:rsidRDefault="00D8357C">
            <w:pPr>
              <w:spacing w:after="0" w:line="240" w:lineRule="auto"/>
              <w:rPr>
                <w:rFonts w:ascii="Times New Roman" w:eastAsia="Times New Roman" w:hAnsi="Times New Roman" w:cs="Times New Roman"/>
              </w:rPr>
            </w:pPr>
          </w:p>
          <w:p w14:paraId="5BEF3F4C" w14:textId="77777777" w:rsidR="00D8357C" w:rsidRPr="004A0017" w:rsidRDefault="00D8357C">
            <w:pPr>
              <w:spacing w:after="0" w:line="240" w:lineRule="auto"/>
              <w:rPr>
                <w:rFonts w:ascii="Times New Roman" w:eastAsia="Times New Roman" w:hAnsi="Times New Roman" w:cs="Times New Roman"/>
              </w:rPr>
            </w:pPr>
          </w:p>
          <w:p w14:paraId="045C36B5" w14:textId="77777777" w:rsidR="00D8357C" w:rsidRPr="004A0017" w:rsidRDefault="00D8357C">
            <w:pPr>
              <w:spacing w:after="0" w:line="240" w:lineRule="auto"/>
              <w:rPr>
                <w:rFonts w:ascii="Times New Roman" w:eastAsia="Times New Roman" w:hAnsi="Times New Roman" w:cs="Times New Roman"/>
              </w:rPr>
            </w:pPr>
          </w:p>
          <w:p w14:paraId="60AB670A" w14:textId="77777777" w:rsidR="00D8357C" w:rsidRPr="004A0017" w:rsidRDefault="00D8357C">
            <w:pPr>
              <w:spacing w:after="0" w:line="240" w:lineRule="auto"/>
              <w:rPr>
                <w:rFonts w:ascii="Times New Roman" w:eastAsia="Times New Roman" w:hAnsi="Times New Roman" w:cs="Times New Roman"/>
              </w:rPr>
            </w:pPr>
          </w:p>
          <w:p w14:paraId="2A9CC7B2" w14:textId="77777777" w:rsidR="00D8357C" w:rsidRPr="004A0017" w:rsidRDefault="00D8357C">
            <w:pPr>
              <w:spacing w:after="0" w:line="240" w:lineRule="auto"/>
              <w:rPr>
                <w:rFonts w:ascii="Times New Roman" w:eastAsia="Times New Roman" w:hAnsi="Times New Roman" w:cs="Times New Roman"/>
              </w:rPr>
            </w:pPr>
          </w:p>
          <w:p w14:paraId="5BA5C211" w14:textId="77777777" w:rsidR="00D8357C" w:rsidRPr="004A0017" w:rsidRDefault="00D8357C">
            <w:pPr>
              <w:spacing w:after="0" w:line="240" w:lineRule="auto"/>
              <w:rPr>
                <w:rFonts w:ascii="Times New Roman" w:eastAsia="Times New Roman" w:hAnsi="Times New Roman" w:cs="Times New Roman"/>
              </w:rPr>
            </w:pPr>
          </w:p>
          <w:p w14:paraId="0112EE2E" w14:textId="77777777" w:rsidR="00D8357C" w:rsidRPr="004A0017" w:rsidRDefault="00D8357C">
            <w:pPr>
              <w:spacing w:after="0" w:line="240" w:lineRule="auto"/>
              <w:rPr>
                <w:rFonts w:ascii="Times New Roman" w:eastAsia="Times New Roman" w:hAnsi="Times New Roman" w:cs="Times New Roman"/>
              </w:rPr>
            </w:pPr>
          </w:p>
          <w:p w14:paraId="4E4812AF" w14:textId="77777777" w:rsidR="00D8357C" w:rsidRPr="004A0017" w:rsidRDefault="00D8357C">
            <w:pPr>
              <w:spacing w:after="0" w:line="240" w:lineRule="auto"/>
              <w:rPr>
                <w:rFonts w:ascii="Times New Roman" w:eastAsia="Times New Roman" w:hAnsi="Times New Roman" w:cs="Times New Roman"/>
              </w:rPr>
            </w:pPr>
          </w:p>
          <w:p w14:paraId="3E01915A" w14:textId="77777777" w:rsidR="00D8357C" w:rsidRPr="004A0017" w:rsidRDefault="00D8357C">
            <w:pPr>
              <w:spacing w:after="0" w:line="240" w:lineRule="auto"/>
              <w:rPr>
                <w:rFonts w:ascii="Times New Roman" w:eastAsia="Times New Roman" w:hAnsi="Times New Roman" w:cs="Times New Roman"/>
              </w:rPr>
            </w:pPr>
          </w:p>
          <w:p w14:paraId="05AFF4DB" w14:textId="77777777" w:rsidR="00D8357C" w:rsidRPr="004A0017" w:rsidRDefault="00D8357C">
            <w:pPr>
              <w:spacing w:after="0" w:line="240" w:lineRule="auto"/>
            </w:pPr>
          </w:p>
        </w:tc>
      </w:tr>
    </w:tbl>
    <w:p w14:paraId="5FF98B3D" w14:textId="77777777" w:rsidR="0089759B" w:rsidRPr="004A0017" w:rsidRDefault="0089759B" w:rsidP="00A50244">
      <w:pPr>
        <w:rPr>
          <w:rFonts w:ascii="Times New Roman" w:hAnsi="Times New Roman"/>
          <w:b/>
          <w:bCs/>
          <w:sz w:val="24"/>
          <w:szCs w:val="24"/>
        </w:rPr>
      </w:pPr>
    </w:p>
    <w:p w14:paraId="478DE8DF" w14:textId="55E66CF9" w:rsidR="00D8357C" w:rsidRPr="00810D20" w:rsidRDefault="00D8357C" w:rsidP="00E21B4A">
      <w:pPr>
        <w:jc w:val="center"/>
        <w:rPr>
          <w:sz w:val="20"/>
          <w:szCs w:val="20"/>
        </w:rPr>
      </w:pPr>
    </w:p>
    <w:sectPr w:rsidR="00D8357C" w:rsidRPr="00810D20">
      <w:headerReference w:type="default" r:id="rId10"/>
      <w:footerReference w:type="default" r:id="rId11"/>
      <w:head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1EEB" w14:textId="77777777" w:rsidR="00CC5D29" w:rsidRDefault="00CC5D29">
      <w:pPr>
        <w:spacing w:after="0" w:line="240" w:lineRule="auto"/>
      </w:pPr>
      <w:r>
        <w:separator/>
      </w:r>
    </w:p>
  </w:endnote>
  <w:endnote w:type="continuationSeparator" w:id="0">
    <w:p w14:paraId="360AC142" w14:textId="77777777" w:rsidR="00CC5D29" w:rsidRDefault="00CC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w:altName w:val="Arial"/>
    <w:charset w:val="00"/>
    <w:family w:val="modern"/>
    <w:pitch w:val="fixed"/>
    <w:sig w:usb0="00000000" w:usb1="D200F9FB" w:usb2="02000028" w:usb3="00000000" w:csb0="000001D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DECB" w14:textId="59E2EEE0" w:rsidR="00D8357C" w:rsidRDefault="00747C44" w:rsidP="00DA387B">
    <w:pPr>
      <w:pStyle w:val="Fuzeile"/>
      <w:tabs>
        <w:tab w:val="clear" w:pos="9072"/>
        <w:tab w:val="right" w:pos="9046"/>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6519E9">
      <w:rPr>
        <w:rFonts w:ascii="Times New Roman" w:eastAsia="Times New Roman" w:hAnsi="Times New Roman" w:cs="Times New Roman"/>
        <w:noProof/>
      </w:rPr>
      <w:t>2</w:t>
    </w:r>
    <w:r>
      <w:rPr>
        <w:rFonts w:ascii="Times New Roman" w:eastAsia="Times New Roman" w:hAnsi="Times New Roman" w:cs="Times New Roman"/>
      </w:rPr>
      <w:fldChar w:fldCharType="end"/>
    </w:r>
  </w:p>
  <w:p w14:paraId="3690ECDC" w14:textId="77777777" w:rsidR="00D8357C" w:rsidRDefault="00D8357C" w:rsidP="00C30FC8">
    <w:pPr>
      <w:pStyle w:val="Fuzeile"/>
      <w:tabs>
        <w:tab w:val="clear" w:pos="9072"/>
        <w:tab w:val="right" w:pos="9046"/>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D208" w14:textId="77777777" w:rsidR="00CC5D29" w:rsidRDefault="00CC5D29">
      <w:pPr>
        <w:spacing w:after="0" w:line="240" w:lineRule="auto"/>
      </w:pPr>
      <w:r>
        <w:separator/>
      </w:r>
    </w:p>
  </w:footnote>
  <w:footnote w:type="continuationSeparator" w:id="0">
    <w:p w14:paraId="36C30A55" w14:textId="77777777" w:rsidR="00CC5D29" w:rsidRDefault="00CC5D29">
      <w:pPr>
        <w:spacing w:after="0" w:line="240" w:lineRule="auto"/>
      </w:pPr>
      <w:r>
        <w:continuationSeparator/>
      </w:r>
    </w:p>
  </w:footnote>
  <w:footnote w:id="1">
    <w:p w14:paraId="3528A762" w14:textId="2EA3AD87" w:rsidR="009A58A9" w:rsidRPr="00C30FC8" w:rsidRDefault="009A58A9">
      <w:pPr>
        <w:pStyle w:val="Funotentext"/>
        <w:rPr>
          <w:rFonts w:ascii="Times New Roman" w:hAnsi="Times New Roman" w:cs="Times New Roman"/>
        </w:rPr>
      </w:pPr>
      <w:r w:rsidRPr="00C30FC8">
        <w:rPr>
          <w:rStyle w:val="Funotenzeichen"/>
          <w:rFonts w:ascii="Times New Roman" w:hAnsi="Times New Roman" w:cs="Times New Roman"/>
        </w:rPr>
        <w:footnoteRef/>
      </w:r>
      <w:r w:rsidRPr="00C30FC8">
        <w:rPr>
          <w:rFonts w:ascii="Times New Roman" w:hAnsi="Times New Roman" w:cs="Times New Roman"/>
        </w:rPr>
        <w:t xml:space="preserve"> In der digitalen Anthropologie: die für die Forschung relevanten Sozialen Medien und Internetsphären.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6784" w14:textId="77777777" w:rsidR="00D8357C" w:rsidRDefault="00747C44">
    <w:pPr>
      <w:jc w:val="right"/>
    </w:pPr>
    <w:proofErr w:type="spellStart"/>
    <w:r>
      <w:rPr>
        <w:rFonts w:ascii="Times New Roman" w:hAnsi="Times New Roman"/>
        <w:i/>
        <w:iCs/>
        <w:sz w:val="20"/>
        <w:szCs w:val="20"/>
        <w:lang w:val="en-US"/>
      </w:rPr>
      <w:t>Reflexionen</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zur</w:t>
    </w:r>
    <w:proofErr w:type="spellEnd"/>
    <w:r>
      <w:rPr>
        <w:rFonts w:ascii="Times New Roman" w:hAnsi="Times New Roman"/>
        <w:i/>
        <w:iCs/>
        <w:sz w:val="20"/>
        <w:szCs w:val="20"/>
        <w:lang w:val="en-US"/>
      </w:rPr>
      <w:t xml:space="preserve"> </w:t>
    </w:r>
    <w:proofErr w:type="spellStart"/>
    <w:r>
      <w:rPr>
        <w:rFonts w:ascii="Times New Roman" w:hAnsi="Times New Roman"/>
        <w:i/>
        <w:iCs/>
        <w:sz w:val="20"/>
        <w:szCs w:val="20"/>
        <w:lang w:val="en-US"/>
      </w:rPr>
      <w:t>Forschungsethik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4BCA" w14:textId="140BAE13" w:rsidR="00D8357C" w:rsidRPr="00E21B4A" w:rsidRDefault="00747C44" w:rsidP="00E21B4A">
    <w:pPr>
      <w:spacing w:after="0" w:line="360" w:lineRule="auto"/>
      <w:jc w:val="center"/>
      <w:rPr>
        <w:rFonts w:ascii="Times New Roman" w:hAnsi="Times New Roman"/>
        <w:b/>
        <w:bCs/>
        <w:sz w:val="28"/>
        <w:szCs w:val="28"/>
      </w:rPr>
    </w:pPr>
    <w:r w:rsidRPr="00E21B4A">
      <w:rPr>
        <w:rFonts w:ascii="Times New Roman" w:hAnsi="Times New Roman"/>
        <w:b/>
        <w:bCs/>
        <w:sz w:val="28"/>
        <w:szCs w:val="28"/>
      </w:rPr>
      <w:t xml:space="preserve">Forschungsethik </w:t>
    </w:r>
    <w:r w:rsidR="009973C6" w:rsidRPr="00E21B4A">
      <w:rPr>
        <w:rFonts w:ascii="Times New Roman" w:hAnsi="Times New Roman"/>
        <w:b/>
        <w:bCs/>
        <w:sz w:val="28"/>
        <w:szCs w:val="28"/>
      </w:rPr>
      <w:t>–</w:t>
    </w:r>
    <w:r w:rsidRPr="00E21B4A">
      <w:rPr>
        <w:rFonts w:ascii="Times New Roman" w:hAnsi="Times New Roman"/>
        <w:b/>
        <w:bCs/>
        <w:sz w:val="28"/>
        <w:szCs w:val="28"/>
      </w:rPr>
      <w:t xml:space="preserve"> Reflexionsfragebogen</w:t>
    </w:r>
  </w:p>
  <w:p w14:paraId="61A308C2" w14:textId="046CA9FD" w:rsidR="009973C6" w:rsidRDefault="009973C6" w:rsidP="009973C6">
    <w:pPr>
      <w:spacing w:after="0" w:line="360" w:lineRule="auto"/>
      <w:jc w:val="center"/>
      <w:rPr>
        <w:rFonts w:ascii="Times New Roman" w:hAnsi="Times New Roman"/>
        <w:i/>
        <w:iCs/>
        <w:sz w:val="24"/>
        <w:szCs w:val="24"/>
      </w:rPr>
    </w:pPr>
    <w:r w:rsidRPr="00E21B4A">
      <w:rPr>
        <w:rFonts w:ascii="Times New Roman" w:hAnsi="Times New Roman"/>
        <w:i/>
        <w:iCs/>
        <w:sz w:val="24"/>
        <w:szCs w:val="24"/>
      </w:rPr>
      <w:t>Deutsche Gesellschaft für Sozial- und Kulturanthropologie (DGSKA)</w:t>
    </w:r>
  </w:p>
  <w:p w14:paraId="57C1F43A" w14:textId="77777777" w:rsidR="009973C6" w:rsidRPr="00E21B4A" w:rsidRDefault="009973C6" w:rsidP="00E21B4A">
    <w:pPr>
      <w:spacing w:after="0" w:line="360" w:lineRule="auto"/>
      <w:jc w:val="center"/>
      <w:rPr>
        <w:rFonts w:ascii="Times New Roman" w:eastAsia="Times New Roman" w:hAnsi="Times New Roman" w:cs="Times New Roman"/>
        <w:i/>
        <w:iCs/>
        <w:sz w:val="16"/>
        <w:szCs w:val="16"/>
      </w:rPr>
    </w:pPr>
  </w:p>
  <w:p w14:paraId="6896EA3C" w14:textId="77777777" w:rsidR="009973C6" w:rsidRPr="009B5A59" w:rsidRDefault="009973C6" w:rsidP="009973C6">
    <w:pPr>
      <w:pStyle w:val="Default"/>
      <w:spacing w:line="340" w:lineRule="atLeast"/>
      <w:jc w:val="center"/>
      <w:rPr>
        <w:rFonts w:ascii="Times" w:eastAsia="Times" w:hAnsi="Times" w:cs="Times"/>
        <w:sz w:val="24"/>
        <w:szCs w:val="24"/>
      </w:rPr>
    </w:pPr>
    <w:r w:rsidRPr="009B5A59">
      <w:rPr>
        <w:rFonts w:ascii="Times" w:hAnsi="Times"/>
        <w:i/>
        <w:iCs/>
        <w:sz w:val="29"/>
        <w:szCs w:val="29"/>
      </w:rPr>
      <w:t xml:space="preserve">*** </w:t>
    </w:r>
  </w:p>
  <w:p w14:paraId="00A4FAAF" w14:textId="0FA88D04" w:rsidR="009973C6" w:rsidRPr="009B5A59" w:rsidRDefault="009973C6" w:rsidP="009973C6">
    <w:pPr>
      <w:jc w:val="center"/>
      <w:rPr>
        <w:rFonts w:ascii="Times New Roman" w:eastAsia="Times New Roman" w:hAnsi="Times New Roman" w:cs="Times New Roman"/>
        <w:b/>
        <w:iCs/>
        <w:sz w:val="20"/>
        <w:szCs w:val="20"/>
      </w:rPr>
    </w:pPr>
    <w:r w:rsidRPr="009B5A59">
      <w:rPr>
        <w:rFonts w:ascii="Times New Roman" w:hAnsi="Times New Roman"/>
        <w:b/>
        <w:i/>
        <w:iCs/>
        <w:sz w:val="20"/>
        <w:szCs w:val="20"/>
        <w:u w:val="single"/>
      </w:rPr>
      <w:t>Vor</w:t>
    </w:r>
    <w:r w:rsidRPr="009B5A59">
      <w:rPr>
        <w:rFonts w:ascii="Times New Roman" w:hAnsi="Times New Roman"/>
        <w:b/>
        <w:iCs/>
        <w:sz w:val="20"/>
        <w:szCs w:val="20"/>
      </w:rPr>
      <w:t xml:space="preserve"> der Forschungsreise auszufüllen</w:t>
    </w:r>
    <w:r w:rsidRPr="009973C6">
      <w:rPr>
        <w:rFonts w:ascii="Times New Roman" w:hAnsi="Times New Roman"/>
        <w:i/>
        <w:iCs/>
        <w:sz w:val="20"/>
        <w:szCs w:val="20"/>
      </w:rPr>
      <w:t xml:space="preserve"> </w:t>
    </w:r>
    <w:r w:rsidRPr="00E21B4A">
      <w:rPr>
        <w:rFonts w:ascii="Times New Roman" w:hAnsi="Times New Roman"/>
        <w:b/>
        <w:bCs/>
        <w:sz w:val="20"/>
        <w:szCs w:val="20"/>
      </w:rPr>
      <w:t xml:space="preserve">und mit </w:t>
    </w:r>
    <w:proofErr w:type="spellStart"/>
    <w:r w:rsidRPr="00E21B4A">
      <w:rPr>
        <w:rFonts w:ascii="Times New Roman" w:hAnsi="Times New Roman"/>
        <w:b/>
        <w:bCs/>
        <w:sz w:val="20"/>
        <w:szCs w:val="20"/>
      </w:rPr>
      <w:t>Betreuer:in</w:t>
    </w:r>
    <w:proofErr w:type="spellEnd"/>
    <w:r w:rsidRPr="00E21B4A">
      <w:rPr>
        <w:rFonts w:ascii="Times New Roman" w:hAnsi="Times New Roman"/>
        <w:b/>
        <w:bCs/>
        <w:sz w:val="20"/>
        <w:szCs w:val="20"/>
      </w:rPr>
      <w:t>/Peer zu besprechen.</w:t>
    </w:r>
  </w:p>
  <w:p w14:paraId="0BC25921" w14:textId="74D0CF8A" w:rsidR="00D8357C" w:rsidRPr="00E21B4A" w:rsidRDefault="009973C6" w:rsidP="00E21B4A">
    <w:pPr>
      <w:pStyle w:val="Default"/>
      <w:spacing w:line="340" w:lineRule="atLeast"/>
      <w:jc w:val="center"/>
      <w:rPr>
        <w:rFonts w:ascii="Times" w:eastAsia="Times" w:hAnsi="Times" w:cs="Times"/>
        <w:sz w:val="24"/>
        <w:szCs w:val="24"/>
      </w:rPr>
    </w:pPr>
    <w:r w:rsidRPr="005347BF">
      <w:rPr>
        <w:rFonts w:ascii="Times" w:hAnsi="Times"/>
        <w:i/>
        <w:iCs/>
        <w:sz w:val="29"/>
        <w:szCs w:val="2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8DB"/>
    <w:multiLevelType w:val="hybridMultilevel"/>
    <w:tmpl w:val="1534D9CE"/>
    <w:lvl w:ilvl="0" w:tplc="4086A9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708ED6">
      <w:start w:val="1"/>
      <w:numFmt w:val="bullet"/>
      <w:lvlText w:val="o"/>
      <w:lvlJc w:val="left"/>
      <w:pPr>
        <w:ind w:left="151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412346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22DC8E">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A4873A">
      <w:start w:val="1"/>
      <w:numFmt w:val="bullet"/>
      <w:lvlText w:val="o"/>
      <w:lvlJc w:val="left"/>
      <w:pPr>
        <w:ind w:left="367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32A4E4">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2887C">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8A8A2A">
      <w:start w:val="1"/>
      <w:numFmt w:val="bullet"/>
      <w:lvlText w:val="o"/>
      <w:lvlJc w:val="left"/>
      <w:pPr>
        <w:ind w:left="5832" w:hanging="43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385C0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C014A3"/>
    <w:multiLevelType w:val="hybridMultilevel"/>
    <w:tmpl w:val="9FFA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70B91"/>
    <w:multiLevelType w:val="hybridMultilevel"/>
    <w:tmpl w:val="1C36A59A"/>
    <w:lvl w:ilvl="0" w:tplc="4E0A655E">
      <w:start w:val="1"/>
      <w:numFmt w:val="bullet"/>
      <w:lvlText w:val="▪"/>
      <w:lvlJc w:val="left"/>
      <w:pPr>
        <w:ind w:left="680" w:hanging="32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lvl w:ilvl="1" w:tplc="4A82D68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C048D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8EF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2C8F2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49200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2053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6291B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1EE74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627969"/>
    <w:multiLevelType w:val="hybridMultilevel"/>
    <w:tmpl w:val="FE92F3AE"/>
    <w:lvl w:ilvl="0" w:tplc="42A659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30D5D"/>
    <w:multiLevelType w:val="hybridMultilevel"/>
    <w:tmpl w:val="9942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D2E2C"/>
    <w:multiLevelType w:val="hybridMultilevel"/>
    <w:tmpl w:val="2EB66804"/>
    <w:lvl w:ilvl="0" w:tplc="C1C2B8C8">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6700DDE">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F8212E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CC4CB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B4DF5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6A9B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38367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B20E4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A0C7C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7C"/>
    <w:rsid w:val="00020D5F"/>
    <w:rsid w:val="000224AE"/>
    <w:rsid w:val="00062253"/>
    <w:rsid w:val="00075EF8"/>
    <w:rsid w:val="00076F06"/>
    <w:rsid w:val="000B2347"/>
    <w:rsid w:val="000D656D"/>
    <w:rsid w:val="000F6225"/>
    <w:rsid w:val="00124DDE"/>
    <w:rsid w:val="001252C6"/>
    <w:rsid w:val="00127079"/>
    <w:rsid w:val="001432F7"/>
    <w:rsid w:val="00143FDB"/>
    <w:rsid w:val="001525C1"/>
    <w:rsid w:val="00163D88"/>
    <w:rsid w:val="00165EAA"/>
    <w:rsid w:val="001B4D42"/>
    <w:rsid w:val="00237924"/>
    <w:rsid w:val="002757EA"/>
    <w:rsid w:val="002C03CD"/>
    <w:rsid w:val="002C14B0"/>
    <w:rsid w:val="00333E10"/>
    <w:rsid w:val="0034047C"/>
    <w:rsid w:val="003415B4"/>
    <w:rsid w:val="0034547A"/>
    <w:rsid w:val="00415888"/>
    <w:rsid w:val="0044780F"/>
    <w:rsid w:val="004676F9"/>
    <w:rsid w:val="004704ED"/>
    <w:rsid w:val="0049557A"/>
    <w:rsid w:val="004A0017"/>
    <w:rsid w:val="005167F2"/>
    <w:rsid w:val="00534CBE"/>
    <w:rsid w:val="005369CC"/>
    <w:rsid w:val="00550EF6"/>
    <w:rsid w:val="00590FC0"/>
    <w:rsid w:val="005C4F75"/>
    <w:rsid w:val="005D123E"/>
    <w:rsid w:val="005F7820"/>
    <w:rsid w:val="00615287"/>
    <w:rsid w:val="006519E9"/>
    <w:rsid w:val="00696B69"/>
    <w:rsid w:val="006A1DF2"/>
    <w:rsid w:val="00707239"/>
    <w:rsid w:val="007328C5"/>
    <w:rsid w:val="00747C44"/>
    <w:rsid w:val="007549C3"/>
    <w:rsid w:val="00786940"/>
    <w:rsid w:val="00795C6D"/>
    <w:rsid w:val="007A45F8"/>
    <w:rsid w:val="007D4FC7"/>
    <w:rsid w:val="007F01B6"/>
    <w:rsid w:val="00800578"/>
    <w:rsid w:val="00805837"/>
    <w:rsid w:val="00810D20"/>
    <w:rsid w:val="0082352A"/>
    <w:rsid w:val="00830C54"/>
    <w:rsid w:val="0084386C"/>
    <w:rsid w:val="008702E5"/>
    <w:rsid w:val="0089759B"/>
    <w:rsid w:val="0092314D"/>
    <w:rsid w:val="00925633"/>
    <w:rsid w:val="009973C6"/>
    <w:rsid w:val="009A58A9"/>
    <w:rsid w:val="009B4038"/>
    <w:rsid w:val="009C752C"/>
    <w:rsid w:val="009F17EB"/>
    <w:rsid w:val="00A14454"/>
    <w:rsid w:val="00A50244"/>
    <w:rsid w:val="00A71558"/>
    <w:rsid w:val="00A95EA6"/>
    <w:rsid w:val="00AA42E8"/>
    <w:rsid w:val="00AC5333"/>
    <w:rsid w:val="00AE1A4F"/>
    <w:rsid w:val="00B57D63"/>
    <w:rsid w:val="00B802FA"/>
    <w:rsid w:val="00B95137"/>
    <w:rsid w:val="00BB3D5E"/>
    <w:rsid w:val="00C039F3"/>
    <w:rsid w:val="00C112F5"/>
    <w:rsid w:val="00C17E2F"/>
    <w:rsid w:val="00C30FC8"/>
    <w:rsid w:val="00C345F8"/>
    <w:rsid w:val="00C4709F"/>
    <w:rsid w:val="00C616F4"/>
    <w:rsid w:val="00C701BA"/>
    <w:rsid w:val="00C72924"/>
    <w:rsid w:val="00C926F8"/>
    <w:rsid w:val="00CC5D29"/>
    <w:rsid w:val="00D202C8"/>
    <w:rsid w:val="00D550F9"/>
    <w:rsid w:val="00D8357C"/>
    <w:rsid w:val="00DA387B"/>
    <w:rsid w:val="00DB0B25"/>
    <w:rsid w:val="00DC38FF"/>
    <w:rsid w:val="00DD697B"/>
    <w:rsid w:val="00E0481A"/>
    <w:rsid w:val="00E21B4A"/>
    <w:rsid w:val="00E269E4"/>
    <w:rsid w:val="00E35651"/>
    <w:rsid w:val="00E964DE"/>
    <w:rsid w:val="00EA29FE"/>
    <w:rsid w:val="00F00561"/>
    <w:rsid w:val="00F503BE"/>
    <w:rsid w:val="00F54754"/>
    <w:rsid w:val="00F6773F"/>
    <w:rsid w:val="00F874BD"/>
    <w:rsid w:val="00F93DF8"/>
    <w:rsid w:val="00FA6A91"/>
    <w:rsid w:val="00FE6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814E"/>
  <w15:docId w15:val="{660F0945-DBA2-CC4F-84A5-411D661B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nabsatz">
    <w:name w:val="List Paragraph"/>
    <w:pPr>
      <w:spacing w:after="160" w:line="259" w:lineRule="auto"/>
      <w:ind w:left="720"/>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167F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167F2"/>
    <w:rPr>
      <w:rFonts w:eastAsia="Calibri"/>
      <w:color w:val="000000"/>
      <w:sz w:val="18"/>
      <w:szCs w:val="18"/>
      <w:u w:color="000000"/>
    </w:rPr>
  </w:style>
  <w:style w:type="paragraph" w:styleId="Kopfzeile">
    <w:name w:val="header"/>
    <w:basedOn w:val="Standard"/>
    <w:link w:val="KopfzeileZchn"/>
    <w:uiPriority w:val="99"/>
    <w:unhideWhenUsed/>
    <w:rsid w:val="00C345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5F8"/>
    <w:rPr>
      <w:rFonts w:ascii="Calibri" w:eastAsia="Calibri" w:hAnsi="Calibri" w:cs="Calibri"/>
      <w:color w:val="000000"/>
      <w:sz w:val="22"/>
      <w:szCs w:val="22"/>
      <w:u w:color="000000"/>
    </w:rPr>
  </w:style>
  <w:style w:type="paragraph" w:styleId="Kommentarthema">
    <w:name w:val="annotation subject"/>
    <w:basedOn w:val="Kommentartext"/>
    <w:next w:val="Kommentartext"/>
    <w:link w:val="KommentarthemaZchn"/>
    <w:uiPriority w:val="99"/>
    <w:semiHidden/>
    <w:unhideWhenUsed/>
    <w:rsid w:val="00C112F5"/>
    <w:rPr>
      <w:b/>
      <w:bCs/>
    </w:rPr>
  </w:style>
  <w:style w:type="character" w:customStyle="1" w:styleId="KommentarthemaZchn">
    <w:name w:val="Kommentarthema Zchn"/>
    <w:basedOn w:val="KommentartextZchn"/>
    <w:link w:val="Kommentarthema"/>
    <w:uiPriority w:val="99"/>
    <w:semiHidden/>
    <w:rsid w:val="00C112F5"/>
    <w:rPr>
      <w:rFonts w:ascii="Calibri" w:eastAsia="Calibri" w:hAnsi="Calibri" w:cs="Calibri"/>
      <w:b/>
      <w:bCs/>
      <w:color w:val="000000"/>
      <w:u w:color="000000"/>
    </w:rPr>
  </w:style>
  <w:style w:type="paragraph" w:styleId="berarbeitung">
    <w:name w:val="Revision"/>
    <w:hidden/>
    <w:uiPriority w:val="99"/>
    <w:semiHidden/>
    <w:rsid w:val="005D123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Platzhaltertext">
    <w:name w:val="Placeholder Text"/>
    <w:basedOn w:val="Absatz-Standardschriftart"/>
    <w:uiPriority w:val="99"/>
    <w:semiHidden/>
    <w:rsid w:val="004676F9"/>
    <w:rPr>
      <w:color w:val="808080"/>
    </w:rPr>
  </w:style>
  <w:style w:type="paragraph" w:styleId="Funotentext">
    <w:name w:val="footnote text"/>
    <w:basedOn w:val="Standard"/>
    <w:link w:val="FunotentextZchn"/>
    <w:uiPriority w:val="99"/>
    <w:semiHidden/>
    <w:unhideWhenUsed/>
    <w:rsid w:val="009A58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58A9"/>
    <w:rPr>
      <w:rFonts w:ascii="Calibri" w:eastAsia="Calibri" w:hAnsi="Calibri" w:cs="Calibri"/>
      <w:color w:val="000000"/>
      <w:u w:color="000000"/>
    </w:rPr>
  </w:style>
  <w:style w:type="character" w:styleId="Funotenzeichen">
    <w:name w:val="footnote reference"/>
    <w:basedOn w:val="Absatz-Standardschriftart"/>
    <w:uiPriority w:val="99"/>
    <w:semiHidden/>
    <w:unhideWhenUsed/>
    <w:rsid w:val="009A58A9"/>
    <w:rPr>
      <w:vertAlign w:val="superscript"/>
    </w:rPr>
  </w:style>
  <w:style w:type="character" w:customStyle="1" w:styleId="apple-converted-space">
    <w:name w:val="apple-converted-space"/>
    <w:basedOn w:val="Absatz-Standardschriftart"/>
    <w:rsid w:val="0092314D"/>
  </w:style>
  <w:style w:type="character" w:customStyle="1" w:styleId="NichtaufgelsteErwhnung1">
    <w:name w:val="Nicht aufgelöste Erwähnung1"/>
    <w:basedOn w:val="Absatz-Standardschriftart"/>
    <w:uiPriority w:val="99"/>
    <w:semiHidden/>
    <w:unhideWhenUsed/>
    <w:rsid w:val="007D4FC7"/>
    <w:rPr>
      <w:color w:val="605E5C"/>
      <w:shd w:val="clear" w:color="auto" w:fill="E1DFDD"/>
    </w:rPr>
  </w:style>
  <w:style w:type="character" w:styleId="BesuchterLink">
    <w:name w:val="FollowedHyperlink"/>
    <w:basedOn w:val="Absatz-Standardschriftart"/>
    <w:uiPriority w:val="99"/>
    <w:semiHidden/>
    <w:unhideWhenUsed/>
    <w:rsid w:val="00A14454"/>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A1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8603">
      <w:bodyDiv w:val="1"/>
      <w:marLeft w:val="0"/>
      <w:marRight w:val="0"/>
      <w:marTop w:val="0"/>
      <w:marBottom w:val="0"/>
      <w:divBdr>
        <w:top w:val="none" w:sz="0" w:space="0" w:color="auto"/>
        <w:left w:val="none" w:sz="0" w:space="0" w:color="auto"/>
        <w:bottom w:val="none" w:sz="0" w:space="0" w:color="auto"/>
        <w:right w:val="none" w:sz="0" w:space="0" w:color="auto"/>
      </w:divBdr>
      <w:divsChild>
        <w:div w:id="20015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851115">
              <w:marLeft w:val="0"/>
              <w:marRight w:val="0"/>
              <w:marTop w:val="0"/>
              <w:marBottom w:val="0"/>
              <w:divBdr>
                <w:top w:val="none" w:sz="0" w:space="0" w:color="auto"/>
                <w:left w:val="none" w:sz="0" w:space="0" w:color="auto"/>
                <w:bottom w:val="none" w:sz="0" w:space="0" w:color="auto"/>
                <w:right w:val="none" w:sz="0" w:space="0" w:color="auto"/>
              </w:divBdr>
              <w:divsChild>
                <w:div w:id="2044791408">
                  <w:marLeft w:val="0"/>
                  <w:marRight w:val="0"/>
                  <w:marTop w:val="0"/>
                  <w:marBottom w:val="0"/>
                  <w:divBdr>
                    <w:top w:val="none" w:sz="0" w:space="0" w:color="auto"/>
                    <w:left w:val="none" w:sz="0" w:space="0" w:color="auto"/>
                    <w:bottom w:val="none" w:sz="0" w:space="0" w:color="auto"/>
                    <w:right w:val="none" w:sz="0" w:space="0" w:color="auto"/>
                  </w:divBdr>
                  <w:divsChild>
                    <w:div w:id="40859850">
                      <w:marLeft w:val="0"/>
                      <w:marRight w:val="0"/>
                      <w:marTop w:val="0"/>
                      <w:marBottom w:val="0"/>
                      <w:divBdr>
                        <w:top w:val="none" w:sz="0" w:space="0" w:color="auto"/>
                        <w:left w:val="none" w:sz="0" w:space="0" w:color="auto"/>
                        <w:bottom w:val="none" w:sz="0" w:space="0" w:color="auto"/>
                        <w:right w:val="none" w:sz="0" w:space="0" w:color="auto"/>
                      </w:divBdr>
                      <w:divsChild>
                        <w:div w:id="245694681">
                          <w:marLeft w:val="0"/>
                          <w:marRight w:val="0"/>
                          <w:marTop w:val="0"/>
                          <w:marBottom w:val="0"/>
                          <w:divBdr>
                            <w:top w:val="none" w:sz="0" w:space="0" w:color="auto"/>
                            <w:left w:val="none" w:sz="0" w:space="0" w:color="auto"/>
                            <w:bottom w:val="none" w:sz="0" w:space="0" w:color="auto"/>
                            <w:right w:val="none" w:sz="0" w:space="0" w:color="auto"/>
                          </w:divBdr>
                          <w:divsChild>
                            <w:div w:id="1011447071">
                              <w:marLeft w:val="0"/>
                              <w:marRight w:val="0"/>
                              <w:marTop w:val="0"/>
                              <w:marBottom w:val="0"/>
                              <w:divBdr>
                                <w:top w:val="none" w:sz="0" w:space="0" w:color="auto"/>
                                <w:left w:val="none" w:sz="0" w:space="0" w:color="auto"/>
                                <w:bottom w:val="none" w:sz="0" w:space="0" w:color="auto"/>
                                <w:right w:val="none" w:sz="0" w:space="0" w:color="auto"/>
                              </w:divBdr>
                            </w:div>
                            <w:div w:id="1574390072">
                              <w:marLeft w:val="0"/>
                              <w:marRight w:val="0"/>
                              <w:marTop w:val="0"/>
                              <w:marBottom w:val="0"/>
                              <w:divBdr>
                                <w:top w:val="none" w:sz="0" w:space="0" w:color="auto"/>
                                <w:left w:val="none" w:sz="0" w:space="0" w:color="auto"/>
                                <w:bottom w:val="none" w:sz="0" w:space="0" w:color="auto"/>
                                <w:right w:val="none" w:sz="0" w:space="0" w:color="auto"/>
                              </w:divBdr>
                            </w:div>
                          </w:divsChild>
                        </w:div>
                        <w:div w:id="1209027788">
                          <w:marLeft w:val="0"/>
                          <w:marRight w:val="0"/>
                          <w:marTop w:val="0"/>
                          <w:marBottom w:val="0"/>
                          <w:divBdr>
                            <w:top w:val="none" w:sz="0" w:space="0" w:color="auto"/>
                            <w:left w:val="none" w:sz="0" w:space="0" w:color="auto"/>
                            <w:bottom w:val="none" w:sz="0" w:space="0" w:color="auto"/>
                            <w:right w:val="none" w:sz="0" w:space="0" w:color="auto"/>
                          </w:divBdr>
                          <w:divsChild>
                            <w:div w:id="36945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35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78181">
                              <w:marLeft w:val="0"/>
                              <w:marRight w:val="0"/>
                              <w:marTop w:val="0"/>
                              <w:marBottom w:val="0"/>
                              <w:divBdr>
                                <w:top w:val="none" w:sz="0" w:space="0" w:color="auto"/>
                                <w:left w:val="none" w:sz="0" w:space="0" w:color="auto"/>
                                <w:bottom w:val="none" w:sz="0" w:space="0" w:color="auto"/>
                                <w:right w:val="none" w:sz="0" w:space="0" w:color="auto"/>
                              </w:divBdr>
                              <w:divsChild>
                                <w:div w:id="1475484716">
                                  <w:marLeft w:val="0"/>
                                  <w:marRight w:val="0"/>
                                  <w:marTop w:val="0"/>
                                  <w:marBottom w:val="0"/>
                                  <w:divBdr>
                                    <w:top w:val="none" w:sz="0" w:space="0" w:color="auto"/>
                                    <w:left w:val="none" w:sz="0" w:space="0" w:color="auto"/>
                                    <w:bottom w:val="none" w:sz="0" w:space="0" w:color="auto"/>
                                    <w:right w:val="none" w:sz="0" w:space="0" w:color="auto"/>
                                  </w:divBdr>
                                </w:div>
                                <w:div w:id="1389525496">
                                  <w:marLeft w:val="0"/>
                                  <w:marRight w:val="0"/>
                                  <w:marTop w:val="0"/>
                                  <w:marBottom w:val="0"/>
                                  <w:divBdr>
                                    <w:top w:val="none" w:sz="0" w:space="0" w:color="auto"/>
                                    <w:left w:val="none" w:sz="0" w:space="0" w:color="auto"/>
                                    <w:bottom w:val="none" w:sz="0" w:space="0" w:color="auto"/>
                                    <w:right w:val="none" w:sz="0" w:space="0" w:color="auto"/>
                                  </w:divBdr>
                                </w:div>
                                <w:div w:id="1465928916">
                                  <w:marLeft w:val="0"/>
                                  <w:marRight w:val="0"/>
                                  <w:marTop w:val="0"/>
                                  <w:marBottom w:val="0"/>
                                  <w:divBdr>
                                    <w:top w:val="none" w:sz="0" w:space="0" w:color="auto"/>
                                    <w:left w:val="none" w:sz="0" w:space="0" w:color="auto"/>
                                    <w:bottom w:val="none" w:sz="0" w:space="0" w:color="auto"/>
                                    <w:right w:val="none" w:sz="0" w:space="0" w:color="auto"/>
                                  </w:divBdr>
                                </w:div>
                                <w:div w:id="1412850998">
                                  <w:marLeft w:val="0"/>
                                  <w:marRight w:val="0"/>
                                  <w:marTop w:val="0"/>
                                  <w:marBottom w:val="0"/>
                                  <w:divBdr>
                                    <w:top w:val="none" w:sz="0" w:space="0" w:color="auto"/>
                                    <w:left w:val="none" w:sz="0" w:space="0" w:color="auto"/>
                                    <w:bottom w:val="none" w:sz="0" w:space="0" w:color="auto"/>
                                    <w:right w:val="none" w:sz="0" w:space="0" w:color="auto"/>
                                  </w:divBdr>
                                  <w:divsChild>
                                    <w:div w:id="1287807682">
                                      <w:marLeft w:val="0"/>
                                      <w:marRight w:val="0"/>
                                      <w:marTop w:val="0"/>
                                      <w:marBottom w:val="0"/>
                                      <w:divBdr>
                                        <w:top w:val="single" w:sz="8" w:space="3" w:color="E1E1E1"/>
                                        <w:left w:val="none" w:sz="0" w:space="0" w:color="auto"/>
                                        <w:bottom w:val="none" w:sz="0" w:space="0" w:color="auto"/>
                                        <w:right w:val="none" w:sz="0" w:space="0" w:color="auto"/>
                                      </w:divBdr>
                                      <w:divsChild>
                                        <w:div w:id="1859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5464">
                                  <w:marLeft w:val="0"/>
                                  <w:marRight w:val="0"/>
                                  <w:marTop w:val="0"/>
                                  <w:marBottom w:val="0"/>
                                  <w:divBdr>
                                    <w:top w:val="none" w:sz="0" w:space="0" w:color="auto"/>
                                    <w:left w:val="none" w:sz="0" w:space="0" w:color="auto"/>
                                    <w:bottom w:val="none" w:sz="0" w:space="0" w:color="auto"/>
                                    <w:right w:val="none" w:sz="0" w:space="0" w:color="auto"/>
                                  </w:divBdr>
                                </w:div>
                                <w:div w:id="1579292664">
                                  <w:marLeft w:val="0"/>
                                  <w:marRight w:val="0"/>
                                  <w:marTop w:val="0"/>
                                  <w:marBottom w:val="0"/>
                                  <w:divBdr>
                                    <w:top w:val="none" w:sz="0" w:space="0" w:color="auto"/>
                                    <w:left w:val="none" w:sz="0" w:space="0" w:color="auto"/>
                                    <w:bottom w:val="none" w:sz="0" w:space="0" w:color="auto"/>
                                    <w:right w:val="none" w:sz="0" w:space="0" w:color="auto"/>
                                  </w:divBdr>
                                </w:div>
                                <w:div w:id="94324253">
                                  <w:marLeft w:val="0"/>
                                  <w:marRight w:val="0"/>
                                  <w:marTop w:val="0"/>
                                  <w:marBottom w:val="0"/>
                                  <w:divBdr>
                                    <w:top w:val="none" w:sz="0" w:space="0" w:color="auto"/>
                                    <w:left w:val="none" w:sz="0" w:space="0" w:color="auto"/>
                                    <w:bottom w:val="none" w:sz="0" w:space="0" w:color="auto"/>
                                    <w:right w:val="none" w:sz="0" w:space="0" w:color="auto"/>
                                  </w:divBdr>
                                </w:div>
                                <w:div w:id="13717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gska.de/wp-content/uploads/2016/07/DGV-Ethikerklaeru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ska.de/wp-content/uploads/2020/02/DGSKA_Ethik-Leitlini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485E-A633-4B86-B311-72B36347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1209</Words>
  <Characters>7620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Schönhuth, Michael, Univ.-Prof. Dr.</dc:creator>
  <cp:lastModifiedBy>geschaeftsstelle@dgska.de</cp:lastModifiedBy>
  <cp:revision>3</cp:revision>
  <dcterms:created xsi:type="dcterms:W3CDTF">2021-09-07T10:59:00Z</dcterms:created>
  <dcterms:modified xsi:type="dcterms:W3CDTF">2021-09-26T10:32:00Z</dcterms:modified>
</cp:coreProperties>
</file>